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FE3DCF" w:rsidR="006D507B" w:rsidP="6D4BD18D" w:rsidRDefault="006D507B" w14:paraId="034A7A68" w14:textId="77777777">
      <w:pPr>
        <w:ind w:right="850"/>
        <w:jc w:val="both"/>
        <w:rPr>
          <w:highlight w:val="yellow"/>
        </w:rPr>
      </w:pPr>
    </w:p>
    <w:p w:rsidRPr="00FE3DCF" w:rsidR="00644F63" w:rsidP="6D4BD18D" w:rsidRDefault="00644F63" w14:paraId="5278A074" w14:textId="77777777">
      <w:pPr>
        <w:pStyle w:val="berschrift1"/>
        <w:tabs>
          <w:tab w:val="clear" w:pos="3686"/>
        </w:tabs>
        <w:ind w:right="850"/>
        <w:jc w:val="both"/>
      </w:pPr>
    </w:p>
    <w:p w:rsidRPr="00FE3DCF" w:rsidR="00644F63" w:rsidP="6D4BD18D" w:rsidRDefault="00644F63" w14:paraId="1FF9670A" w14:textId="77777777">
      <w:pPr>
        <w:pStyle w:val="berschrift1"/>
        <w:ind w:right="850"/>
        <w:jc w:val="both"/>
      </w:pPr>
    </w:p>
    <w:p w:rsidRPr="00FE3DCF" w:rsidR="00644F63" w:rsidP="6D4BD18D" w:rsidRDefault="00644F63" w14:paraId="2334C0FB" w14:textId="77777777">
      <w:pPr>
        <w:pStyle w:val="berschrift1"/>
        <w:ind w:right="850"/>
        <w:jc w:val="both"/>
      </w:pPr>
    </w:p>
    <w:p w:rsidR="00DD05C6" w:rsidP="6D4BD18D" w:rsidRDefault="00DD05C6" w14:paraId="569DC8FE" w14:textId="77777777">
      <w:pPr>
        <w:ind w:right="850"/>
        <w:jc w:val="both"/>
      </w:pPr>
    </w:p>
    <w:p w:rsidR="00DD05C6" w:rsidP="6D4BD18D" w:rsidRDefault="00DD05C6" w14:paraId="22667BB5" w14:textId="77777777">
      <w:pPr>
        <w:ind w:right="850"/>
        <w:jc w:val="both"/>
      </w:pPr>
    </w:p>
    <w:p w:rsidRPr="00DD05C6" w:rsidR="004F3C68" w:rsidP="6D4BD18D" w:rsidRDefault="004F3C68" w14:paraId="0AAD86A4" w14:textId="77777777">
      <w:pPr>
        <w:ind w:right="850"/>
        <w:jc w:val="both"/>
      </w:pPr>
    </w:p>
    <w:p w:rsidRPr="00FE3DCF" w:rsidR="006D507B" w:rsidP="6D4BD18D" w:rsidRDefault="006D507B" w14:paraId="40151543" w14:textId="1549ECF5">
      <w:pPr>
        <w:pStyle w:val="berschrift1"/>
        <w:ind w:right="850"/>
        <w:jc w:val="both"/>
      </w:pPr>
      <w:r w:rsidR="006D507B">
        <w:rPr/>
        <w:t>Eidgenössischer Fachausweis Job</w:t>
      </w:r>
      <w:r w:rsidR="517EB208">
        <w:rPr/>
        <w:t xml:space="preserve"> C</w:t>
      </w:r>
      <w:r w:rsidR="006D507B">
        <w:rPr/>
        <w:t>oachin</w:t>
      </w:r>
      <w:r w:rsidR="00FA5EEB">
        <w:rPr/>
        <w:t>/Job Coach</w:t>
      </w:r>
      <w:r w:rsidR="006D507B">
        <w:rPr/>
        <w:t xml:space="preserve"> Arbeitsintegration</w:t>
      </w:r>
    </w:p>
    <w:p w:rsidRPr="00FE3DCF" w:rsidR="006D507B" w:rsidP="6D4BD18D" w:rsidRDefault="006D507B" w14:paraId="03DD7DB1" w14:textId="77777777">
      <w:pPr>
        <w:ind w:right="850"/>
        <w:jc w:val="both"/>
      </w:pPr>
    </w:p>
    <w:p w:rsidRPr="00FE3DCF" w:rsidR="006D507B" w:rsidP="6D4BD18D" w:rsidRDefault="006D507B" w14:paraId="1CA77139" w14:textId="77777777">
      <w:pPr>
        <w:ind w:right="850"/>
        <w:jc w:val="both"/>
      </w:pPr>
    </w:p>
    <w:p w:rsidRPr="00FE3DCF" w:rsidR="006D507B" w:rsidP="6D4BD18D" w:rsidRDefault="002C708F" w14:paraId="5EAF6A5A" w14:textId="1BF1B2A5">
      <w:pPr>
        <w:pStyle w:val="berschrift2"/>
        <w:ind w:right="850"/>
        <w:jc w:val="both"/>
      </w:pPr>
      <w:r w:rsidR="002C708F">
        <w:rPr/>
        <w:t>Prüfungsteil 2: Zentrale Berufsprozesse</w:t>
      </w:r>
    </w:p>
    <w:p w:rsidRPr="00FE3DCF" w:rsidR="006D507B" w:rsidP="6D4BD18D" w:rsidRDefault="006D507B" w14:paraId="0A8FE5F3" w14:textId="77777777">
      <w:pPr>
        <w:ind w:right="850"/>
        <w:jc w:val="both"/>
      </w:pPr>
    </w:p>
    <w:p w:rsidRPr="00FE3DCF" w:rsidR="006D507B" w:rsidP="6D4BD18D" w:rsidRDefault="00D96A0E" w14:paraId="4D755A4B" w14:textId="4C43AABF">
      <w:pPr>
        <w:ind w:right="850"/>
        <w:jc w:val="both"/>
        <w:rPr>
          <w:b w:val="1"/>
          <w:bCs w:val="1"/>
          <w:sz w:val="36"/>
          <w:szCs w:val="36"/>
        </w:rPr>
      </w:pPr>
      <w:r w:rsidRPr="6D4BD18D" w:rsidR="00D96A0E">
        <w:rPr>
          <w:b w:val="1"/>
          <w:bCs w:val="1"/>
          <w:sz w:val="36"/>
          <w:szCs w:val="36"/>
        </w:rPr>
        <w:t>Fallbeispiel</w:t>
      </w:r>
      <w:r w:rsidRPr="6D4BD18D" w:rsidR="37DE4402">
        <w:rPr>
          <w:b w:val="1"/>
          <w:bCs w:val="1"/>
          <w:sz w:val="36"/>
          <w:szCs w:val="36"/>
        </w:rPr>
        <w:t>e</w:t>
      </w:r>
      <w:r w:rsidRPr="6D4BD18D" w:rsidR="00D96A0E">
        <w:rPr>
          <w:b w:val="1"/>
          <w:bCs w:val="1"/>
          <w:sz w:val="36"/>
          <w:szCs w:val="36"/>
        </w:rPr>
        <w:t xml:space="preserve"> A</w:t>
      </w:r>
      <w:r w:rsidRPr="6D4BD18D" w:rsidR="306F35F9">
        <w:rPr>
          <w:b w:val="1"/>
          <w:bCs w:val="1"/>
          <w:sz w:val="36"/>
          <w:szCs w:val="36"/>
        </w:rPr>
        <w:t xml:space="preserve"> und B</w:t>
      </w:r>
    </w:p>
    <w:p w:rsidRPr="00FE3DCF" w:rsidR="007D2A30" w:rsidP="6D4BD18D" w:rsidRDefault="007D2A30" w14:paraId="3049369C" w14:textId="77777777">
      <w:pPr>
        <w:ind w:right="850"/>
        <w:jc w:val="both"/>
      </w:pPr>
    </w:p>
    <w:p w:rsidRPr="00FE3DCF" w:rsidR="006D507B" w:rsidP="6D4BD18D" w:rsidRDefault="21B7B763" w14:paraId="2A15BFDF" w14:textId="6764BD46">
      <w:pPr>
        <w:pStyle w:val="Texte1Titelblatt"/>
        <w:tabs>
          <w:tab w:val="clear" w:pos="2268"/>
          <w:tab w:val="clear" w:pos="2835"/>
          <w:tab w:val="clear" w:pos="3686"/>
        </w:tabs>
        <w:ind w:right="850"/>
        <w:jc w:val="both"/>
      </w:pPr>
      <w:r w:rsidR="21B7B763">
        <w:rPr/>
        <w:t xml:space="preserve">Gesamtprüfungsdauer: </w:t>
      </w:r>
      <w:r w:rsidR="006D507B">
        <w:rPr/>
        <w:t>120 Minuten</w:t>
      </w:r>
    </w:p>
    <w:p w:rsidRPr="00FE3DCF" w:rsidR="006D507B" w:rsidP="6D4BD18D" w:rsidRDefault="006D507B" w14:paraId="1F6E9293" w14:textId="77777777">
      <w:pPr>
        <w:ind w:right="850"/>
        <w:jc w:val="both"/>
      </w:pPr>
    </w:p>
    <w:p w:rsidRPr="00FE3DCF" w:rsidR="091C1CFE" w:rsidP="6D4BD18D" w:rsidRDefault="091C1CFE" w14:paraId="1DC89CEF" w14:textId="77729992">
      <w:pPr>
        <w:ind w:right="850"/>
        <w:jc w:val="both"/>
      </w:pPr>
    </w:p>
    <w:p w:rsidRPr="00FE3DCF" w:rsidR="00F00501" w:rsidP="6D4BD18D" w:rsidRDefault="00E257B1" w14:paraId="71A4033B" w14:textId="77777777">
      <w:pPr>
        <w:spacing w:line="276" w:lineRule="auto"/>
        <w:ind w:right="850"/>
        <w:jc w:val="both"/>
      </w:pPr>
      <w:r w:rsidRPr="6D4BD18D" w:rsidR="00E257B1">
        <w:rPr>
          <w:b w:val="1"/>
          <w:bCs w:val="1"/>
        </w:rPr>
        <w:t>Hinweis:</w:t>
      </w:r>
      <w:r w:rsidR="00E257B1">
        <w:rPr/>
        <w:t xml:space="preserve"> </w:t>
      </w:r>
    </w:p>
    <w:p w:rsidRPr="00FE3DCF" w:rsidR="00E257B1" w:rsidP="6D4BD18D" w:rsidRDefault="00F00501" w14:paraId="7AC12A2A" w14:textId="5F1A065D">
      <w:pPr>
        <w:spacing w:line="276" w:lineRule="auto"/>
        <w:ind w:right="850"/>
        <w:jc w:val="both"/>
      </w:pPr>
      <w:r w:rsidR="00F00501">
        <w:rPr/>
        <w:t xml:space="preserve">Im Prüfungsteil 2 geht es um die Analyse von zwei Situationen, mit denen </w:t>
      </w:r>
      <w:r w:rsidR="00BE50D6">
        <w:rPr/>
        <w:t>Job Coach/innen</w:t>
      </w:r>
      <w:r w:rsidR="00F00501">
        <w:rPr/>
        <w:t xml:space="preserve"> in der Praxis konfrontiert </w:t>
      </w:r>
      <w:r w:rsidR="00781B82">
        <w:rPr/>
        <w:t xml:space="preserve">werden </w:t>
      </w:r>
      <w:r w:rsidR="00F00501">
        <w:rPr/>
        <w:t>können. Diese Situationen müssen sorgfältig bearbeitet werden. Die Kandidatin/</w:t>
      </w:r>
      <w:r w:rsidR="05E8F883">
        <w:rPr/>
        <w:t>D</w:t>
      </w:r>
      <w:r w:rsidR="00F00501">
        <w:rPr/>
        <w:t xml:space="preserve">er Kandidat entscheidet selbst, wie viel Zeit zur Bearbeitung </w:t>
      </w:r>
      <w:r w:rsidR="00BE50D6">
        <w:rPr/>
        <w:t xml:space="preserve">der einzelnen </w:t>
      </w:r>
      <w:r w:rsidR="00F00501">
        <w:rPr/>
        <w:t>Situation</w:t>
      </w:r>
      <w:r w:rsidR="00BE50D6">
        <w:rPr/>
        <w:t>en</w:t>
      </w:r>
      <w:r w:rsidR="00F00501">
        <w:rPr/>
        <w:t xml:space="preserve"> notwendig ist. Die Gesamtbearbeitungszeit beträgt 120 Minuten.</w:t>
      </w:r>
    </w:p>
    <w:p w:rsidRPr="00FE3DCF" w:rsidR="006D507B" w:rsidP="6D4BD18D" w:rsidRDefault="00AF44FB" w14:paraId="5D2AD017" w14:textId="507CFA93">
      <w:pPr>
        <w:tabs>
          <w:tab w:val="left" w:pos="8220"/>
        </w:tabs>
        <w:spacing w:line="276" w:lineRule="auto"/>
        <w:ind w:right="850"/>
        <w:jc w:val="both"/>
        <w:rPr>
          <w:b w:val="1"/>
          <w:bCs w:val="1"/>
        </w:rPr>
      </w:pPr>
      <w:r w:rsidRPr="6D4BD18D" w:rsidR="00AF44FB">
        <w:rPr>
          <w:b w:val="1"/>
          <w:bCs w:val="1"/>
        </w:rPr>
        <w:t xml:space="preserve">Beachten Sie bei der </w:t>
      </w:r>
      <w:r w:rsidRPr="6D4BD18D" w:rsidR="00BE50D6">
        <w:rPr>
          <w:b w:val="1"/>
          <w:bCs w:val="1"/>
        </w:rPr>
        <w:t xml:space="preserve">Erarbeitung der </w:t>
      </w:r>
      <w:r w:rsidRPr="6D4BD18D" w:rsidR="00AF44FB">
        <w:rPr>
          <w:b w:val="1"/>
          <w:bCs w:val="1"/>
        </w:rPr>
        <w:t>Antworten bitte folgende Punkte:</w:t>
      </w:r>
    </w:p>
    <w:p w:rsidRPr="00FE3DCF" w:rsidR="007D2A30" w:rsidP="6D4BD18D" w:rsidRDefault="006D507B" w14:paraId="1B1CC993" w14:textId="13F33798">
      <w:pPr>
        <w:pStyle w:val="Listenabsatz"/>
        <w:numPr>
          <w:ilvl w:val="0"/>
          <w:numId w:val="11"/>
        </w:numPr>
        <w:spacing w:before="240" w:line="276" w:lineRule="auto"/>
        <w:ind w:left="357" w:right="850" w:hanging="357"/>
        <w:jc w:val="both"/>
        <w:rPr/>
      </w:pPr>
      <w:r w:rsidR="006D507B">
        <w:rPr/>
        <w:t>Kontrollieren Sie, ob dieser Aufgabensatz vollständig ist. Er umfasst insgesamt</w:t>
      </w:r>
      <w:r w:rsidR="6F6F36FA">
        <w:rPr/>
        <w:t xml:space="preserve"> </w:t>
      </w:r>
      <w:r w:rsidR="263C2F25">
        <w:rPr/>
        <w:t>5</w:t>
      </w:r>
      <w:r w:rsidR="006D507B">
        <w:rPr/>
        <w:t xml:space="preserve"> </w:t>
      </w:r>
      <w:r w:rsidR="006D507B">
        <w:rPr/>
        <w:t xml:space="preserve">Seiten. </w:t>
      </w:r>
      <w:r w:rsidR="006D507B">
        <w:rPr/>
        <w:t xml:space="preserve">Die Fallbeschreibung umfasst </w:t>
      </w:r>
      <w:r w:rsidR="74E3C8A2">
        <w:rPr/>
        <w:t xml:space="preserve">2 </w:t>
      </w:r>
      <w:r w:rsidR="006D507B">
        <w:rPr/>
        <w:t>Seiten.</w:t>
      </w:r>
    </w:p>
    <w:p w:rsidRPr="00FE3DCF" w:rsidR="007D2A30" w:rsidP="6D4BD18D" w:rsidRDefault="006D507B" w14:paraId="204FC1F0" w14:textId="5C5AA8A7">
      <w:pPr>
        <w:pStyle w:val="Listenabsatz"/>
        <w:numPr>
          <w:ilvl w:val="0"/>
          <w:numId w:val="11"/>
        </w:numPr>
        <w:spacing w:before="240" w:line="276" w:lineRule="auto"/>
        <w:ind w:left="357" w:right="850" w:hanging="357"/>
        <w:jc w:val="both"/>
        <w:rPr/>
      </w:pPr>
      <w:r w:rsidR="006D507B">
        <w:rPr/>
        <w:t xml:space="preserve">Schreiben Sie Ihren Namen und </w:t>
      </w:r>
      <w:r w:rsidR="006D507B">
        <w:rPr/>
        <w:t>Ihre Kandidat</w:t>
      </w:r>
      <w:r w:rsidR="001F2249">
        <w:rPr/>
        <w:t>/</w:t>
      </w:r>
      <w:r w:rsidR="001F2249">
        <w:rPr/>
        <w:t>inn</w:t>
      </w:r>
      <w:r w:rsidR="006D507B">
        <w:rPr/>
        <w:t>ennummer</w:t>
      </w:r>
      <w:r w:rsidR="006D507B">
        <w:rPr/>
        <w:t xml:space="preserve"> auf </w:t>
      </w:r>
      <w:r w:rsidR="00BE50D6">
        <w:rPr/>
        <w:t xml:space="preserve">alle von Ihnen verwendeten </w:t>
      </w:r>
      <w:r w:rsidR="006D507B">
        <w:rPr/>
        <w:t>Lösungsbl</w:t>
      </w:r>
      <w:r w:rsidR="00BE50D6">
        <w:rPr/>
        <w:t>ätter</w:t>
      </w:r>
      <w:r w:rsidR="006D507B">
        <w:rPr/>
        <w:t xml:space="preserve">. </w:t>
      </w:r>
    </w:p>
    <w:p w:rsidRPr="00FE3DCF" w:rsidR="006D507B" w:rsidP="6D4BD18D" w:rsidRDefault="00940B97" w14:paraId="126398DA" w14:textId="15629A9F">
      <w:pPr>
        <w:pStyle w:val="Listenabsatz"/>
        <w:numPr>
          <w:ilvl w:val="0"/>
          <w:numId w:val="11"/>
        </w:numPr>
        <w:spacing w:before="240" w:line="276" w:lineRule="auto"/>
        <w:ind w:left="357" w:right="850" w:hanging="357"/>
        <w:jc w:val="both"/>
        <w:rPr/>
      </w:pPr>
      <w:r w:rsidR="00940B97">
        <w:rPr/>
        <w:t xml:space="preserve">Legen Sie nach Ablauf der Zeit die Lösungsblätter </w:t>
      </w:r>
      <w:r w:rsidR="00BE50D6">
        <w:rPr/>
        <w:t xml:space="preserve">sowie </w:t>
      </w:r>
      <w:r w:rsidR="00940B97">
        <w:rPr/>
        <w:t xml:space="preserve">allfällige Notizblätter in den </w:t>
      </w:r>
      <w:r w:rsidR="00BE50D6">
        <w:rPr/>
        <w:t xml:space="preserve">erhaltenen </w:t>
      </w:r>
      <w:r w:rsidR="00940B97">
        <w:rPr/>
        <w:t>Umschlag.</w:t>
      </w:r>
    </w:p>
    <w:p w:rsidRPr="00FE3DCF" w:rsidR="006D507B" w:rsidP="6D4BD18D" w:rsidRDefault="006D507B" w14:paraId="11EBA343" w14:textId="77777777">
      <w:pPr>
        <w:tabs>
          <w:tab w:val="left" w:pos="8220"/>
        </w:tabs>
        <w:spacing w:before="240" w:line="276" w:lineRule="auto"/>
        <w:ind w:right="850"/>
        <w:jc w:val="both"/>
      </w:pPr>
    </w:p>
    <w:p w:rsidRPr="00FE3DCF" w:rsidR="006D507B" w:rsidP="6D4BD18D" w:rsidRDefault="006D507B" w14:paraId="27562F07" w14:textId="0C05DFB0">
      <w:pPr>
        <w:tabs>
          <w:tab w:val="left" w:pos="8220"/>
        </w:tabs>
        <w:spacing w:line="276" w:lineRule="auto"/>
        <w:ind w:right="850"/>
        <w:jc w:val="both"/>
        <w:rPr>
          <w:b w:val="1"/>
          <w:bCs w:val="1"/>
        </w:rPr>
      </w:pPr>
      <w:r w:rsidRPr="6D4BD18D" w:rsidR="006D507B">
        <w:rPr>
          <w:b w:val="1"/>
          <w:bCs w:val="1"/>
        </w:rPr>
        <w:t>Wir wünschen Ihnen viel Erfolg!</w:t>
      </w:r>
    </w:p>
    <w:p w:rsidRPr="00FE3DCF" w:rsidR="006D507B" w:rsidP="6D4BD18D" w:rsidRDefault="006D507B" w14:paraId="0F20AA86" w14:textId="77777777">
      <w:pPr>
        <w:pStyle w:val="Fuzeile"/>
        <w:pBdr>
          <w:top w:val="single" w:color="FF000000" w:sz="4" w:space="1"/>
        </w:pBdr>
        <w:tabs>
          <w:tab w:val="clear" w:pos="2268"/>
          <w:tab w:val="clear" w:pos="4536"/>
          <w:tab w:val="clear" w:pos="5103"/>
          <w:tab w:val="clear" w:pos="8505"/>
          <w:tab w:val="clear" w:pos="9072"/>
          <w:tab w:val="left" w:pos="3969"/>
          <w:tab w:val="right" w:pos="9639"/>
        </w:tabs>
        <w:spacing w:before="0"/>
        <w:ind w:right="850"/>
        <w:jc w:val="both"/>
      </w:pPr>
      <w:r>
        <w:br w:type="page"/>
      </w:r>
    </w:p>
    <w:p w:rsidRPr="00FE3DCF" w:rsidR="006D507B" w:rsidP="6D4BD18D" w:rsidRDefault="006D507B" w14:paraId="733A98FD" w14:textId="494DC6FB">
      <w:pPr>
        <w:pStyle w:val="berschrift3"/>
        <w:spacing w:line="276" w:lineRule="auto"/>
        <w:ind w:right="850"/>
        <w:jc w:val="both"/>
      </w:pPr>
      <w:r w:rsidR="006D507B">
        <w:rPr/>
        <w:t>Aufgabenstellung</w:t>
      </w:r>
    </w:p>
    <w:p w:rsidRPr="00FE3DCF" w:rsidR="006D507B" w:rsidP="6D4BD18D" w:rsidRDefault="006D507B" w14:paraId="2A0C1899" w14:textId="161D7CA5">
      <w:pPr>
        <w:pStyle w:val="Textkrper"/>
        <w:spacing w:line="276" w:lineRule="auto"/>
        <w:ind w:right="850"/>
        <w:jc w:val="both"/>
        <w:rPr>
          <w:strike w:val="1"/>
        </w:rPr>
      </w:pPr>
      <w:r w:rsidR="006D507B">
        <w:rPr/>
        <w:t xml:space="preserve">Auf den folgenden Seiten finden Sie die Beschreibung einer komplexen Praxissituation, die Sie im Rahmen der Begleitung einer beruflichen Integration erleben könnten. </w:t>
      </w:r>
    </w:p>
    <w:p w:rsidRPr="00FE3DCF" w:rsidR="00E90476" w:rsidP="6D4BD18D" w:rsidRDefault="006D507B" w14:paraId="177C0EA7" w14:textId="1206F19B">
      <w:pPr>
        <w:pStyle w:val="Textkrper"/>
        <w:spacing w:line="276" w:lineRule="auto"/>
        <w:ind w:right="850"/>
        <w:jc w:val="both"/>
      </w:pPr>
      <w:r w:rsidR="006D507B">
        <w:rPr/>
        <w:t xml:space="preserve">Lesen Sie die Beschreibung aufmerksam durch und erarbeiten Sie anschliessend Ihre Antworten unter Berücksichtigung der Vorgaben (siehe die nach der Fallbeschreibung aufgeführten Bewertungskriterien). </w:t>
      </w:r>
    </w:p>
    <w:p w:rsidRPr="00FE3DCF" w:rsidR="006D507B" w:rsidP="6D4BD18D" w:rsidRDefault="006D507B" w14:paraId="1E3F3688" w14:textId="77777777">
      <w:pPr>
        <w:pStyle w:val="Textkrper"/>
        <w:spacing w:line="276" w:lineRule="auto"/>
        <w:ind w:right="850"/>
        <w:jc w:val="both"/>
        <w:rPr>
          <w:strike w:val="1"/>
        </w:rPr>
      </w:pPr>
    </w:p>
    <w:p w:rsidRPr="00FE3DCF" w:rsidR="006D507B" w:rsidP="6D4BD18D" w:rsidRDefault="00545174" w14:paraId="7A1BC469" w14:textId="3476ED96">
      <w:pPr>
        <w:pStyle w:val="berschriftTeilaufgabe"/>
        <w:spacing w:line="276" w:lineRule="auto"/>
        <w:ind w:right="850"/>
        <w:jc w:val="both"/>
      </w:pPr>
      <w:r w:rsidR="00545174">
        <w:rPr/>
        <w:t>Aufgabe</w:t>
      </w:r>
      <w:r w:rsidR="150C7AA0">
        <w:rPr/>
        <w:t xml:space="preserve"> </w:t>
      </w:r>
    </w:p>
    <w:p w:rsidRPr="00FE3DCF" w:rsidR="6DECED01" w:rsidP="6D4BD18D" w:rsidRDefault="00356E9D" w14:paraId="6BE81B16" w14:textId="4CAFC6A0">
      <w:pPr>
        <w:pStyle w:val="Textkrper"/>
        <w:spacing w:before="0" w:after="120" w:line="276" w:lineRule="auto"/>
        <w:ind w:right="850"/>
        <w:jc w:val="both"/>
      </w:pPr>
      <w:r w:rsidR="00356E9D">
        <w:rPr/>
        <w:t>Formulieren Sie Ihre Antwort anhand</w:t>
      </w:r>
      <w:r w:rsidR="492C2FB2">
        <w:rPr/>
        <w:t xml:space="preserve"> folgende</w:t>
      </w:r>
      <w:r w:rsidR="37C5CC2F">
        <w:rPr/>
        <w:t>r</w:t>
      </w:r>
      <w:r w:rsidR="492C2FB2">
        <w:rPr/>
        <w:t xml:space="preserve"> Aufgabenstellungen</w:t>
      </w:r>
      <w:r w:rsidR="00356E9D">
        <w:rPr/>
        <w:t xml:space="preserve"> und berücksichtigen Sie dabei die am Ende des Dokuments aufgeführten Bewertungskriterien</w:t>
      </w:r>
      <w:r w:rsidR="02A3AF6D">
        <w:rPr/>
        <w:t>:</w:t>
      </w:r>
    </w:p>
    <w:p w:rsidRPr="00FE3DCF" w:rsidR="02A3AF6D" w:rsidP="6D4BD18D" w:rsidRDefault="02A3AF6D" w14:paraId="04F5D377" w14:textId="29062A3A">
      <w:pPr>
        <w:pStyle w:val="Listenabsatz"/>
        <w:numPr>
          <w:ilvl w:val="0"/>
          <w:numId w:val="2"/>
        </w:numPr>
        <w:tabs>
          <w:tab w:val="clear" w:pos="426"/>
          <w:tab w:val="clear" w:pos="2268"/>
          <w:tab w:val="clear" w:pos="2835"/>
          <w:tab w:val="clear" w:pos="3686"/>
          <w:tab w:val="clear" w:pos="4536"/>
          <w:tab w:val="clear" w:pos="5103"/>
          <w:tab w:val="clear" w:pos="6237"/>
          <w:tab w:val="clear" w:pos="7938"/>
          <w:tab w:val="clear" w:pos="8505"/>
        </w:tabs>
        <w:spacing w:before="0" w:after="160" w:line="276" w:lineRule="auto"/>
        <w:ind w:right="850"/>
        <w:jc w:val="both"/>
        <w:rPr>
          <w:rFonts w:eastAsia="Arial" w:cs="Arial"/>
          <w:color w:val="333333"/>
        </w:rPr>
      </w:pPr>
      <w:r w:rsidRPr="6D4BD18D" w:rsidR="02A3AF6D">
        <w:rPr>
          <w:rFonts w:eastAsia="Arial" w:cs="Arial"/>
          <w:color w:val="333333"/>
        </w:rPr>
        <w:t>Erstellen Sie eine Gesamtbeurteilung: Analysieren Sie die Situation und bestimmen Sie die wichtigsten Einflussfaktoren und Herausforderungen, die es zu beachten gilt.</w:t>
      </w:r>
    </w:p>
    <w:p w:rsidRPr="00FE3DCF" w:rsidR="02A3AF6D" w:rsidP="6D4BD18D" w:rsidRDefault="02A3AF6D" w14:paraId="580AC0FF" w14:textId="15F4C5A7">
      <w:pPr>
        <w:pStyle w:val="Listenabsatz"/>
        <w:numPr>
          <w:ilvl w:val="0"/>
          <w:numId w:val="2"/>
        </w:numPr>
        <w:shd w:val="clear" w:color="auto" w:fill="FFFFFF" w:themeFill="background1"/>
        <w:spacing w:before="0" w:line="276" w:lineRule="auto"/>
        <w:ind w:right="850"/>
        <w:jc w:val="both"/>
        <w:rPr>
          <w:rFonts w:eastAsia="Arial" w:cs="Arial"/>
          <w:color w:val="333333"/>
        </w:rPr>
      </w:pPr>
      <w:r w:rsidRPr="00FE3DCF" w:rsidR="02A3AF6D">
        <w:rPr>
          <w:rFonts w:eastAsia="Arial" w:cs="Arial"/>
          <w:color w:val="333333"/>
        </w:rPr>
        <w:t>Formulieren Sie Hypothesen</w:t>
      </w:r>
      <w:r w:rsidRPr="00FE3DCF">
        <w:rPr>
          <w:rStyle w:val="Funotenzeichen"/>
          <w:rFonts w:eastAsia="Arial" w:cs="Arial"/>
          <w:color w:val="333333"/>
        </w:rPr>
        <w:footnoteReference w:id="2"/>
      </w:r>
      <w:r w:rsidRPr="00FE3DCF" w:rsidR="02A3AF6D">
        <w:rPr>
          <w:rFonts w:eastAsia="Arial" w:cs="Arial"/>
          <w:color w:val="333333"/>
        </w:rPr>
        <w:t>, die es erlauben</w:t>
      </w:r>
      <w:r w:rsidRPr="00FE3DCF" w:rsidR="00D738BB">
        <w:rPr>
          <w:rFonts w:eastAsia="Arial" w:cs="Arial"/>
          <w:color w:val="333333"/>
        </w:rPr>
        <w:t>,</w:t>
      </w:r>
      <w:r w:rsidRPr="00FE3DCF" w:rsidR="02A3AF6D">
        <w:rPr>
          <w:rFonts w:eastAsia="Arial" w:cs="Arial"/>
          <w:color w:val="333333"/>
        </w:rPr>
        <w:t xml:space="preserve"> eine Planung zu erstellen, welche auf die nachhaltige Integration </w:t>
      </w:r>
      <w:r w:rsidRPr="00FE3DCF" w:rsidR="00D738BB">
        <w:rPr>
          <w:rFonts w:eastAsia="Arial" w:cs="Arial"/>
          <w:color w:val="333333"/>
        </w:rPr>
        <w:t xml:space="preserve">der oder </w:t>
      </w:r>
      <w:r w:rsidRPr="00FE3DCF" w:rsidR="02A3AF6D">
        <w:rPr>
          <w:rFonts w:eastAsia="Arial" w:cs="Arial"/>
          <w:color w:val="333333"/>
        </w:rPr>
        <w:t>des TN zielt.</w:t>
      </w:r>
    </w:p>
    <w:p w:rsidRPr="00FE3DCF" w:rsidR="02A3AF6D" w:rsidP="6D4BD18D" w:rsidRDefault="02A3AF6D" w14:paraId="11F44757" w14:textId="17B63A81">
      <w:pPr>
        <w:pStyle w:val="Listenabsatz"/>
        <w:numPr>
          <w:ilvl w:val="0"/>
          <w:numId w:val="2"/>
        </w:numPr>
        <w:shd w:val="clear" w:color="auto" w:fill="FFFFFF" w:themeFill="background1"/>
        <w:spacing w:before="0" w:line="276" w:lineRule="auto"/>
        <w:ind w:right="850"/>
        <w:jc w:val="both"/>
        <w:rPr>
          <w:rFonts w:eastAsia="Arial" w:cs="Arial"/>
          <w:color w:val="333333"/>
        </w:rPr>
      </w:pPr>
      <w:r w:rsidRPr="6D4BD18D" w:rsidR="02A3AF6D">
        <w:rPr>
          <w:rFonts w:eastAsia="Arial" w:cs="Arial"/>
          <w:color w:val="333333"/>
        </w:rPr>
        <w:t>Legen Sie eine Handlungsstrategie fest, mit der die Situation vollständig un</w:t>
      </w:r>
      <w:r w:rsidRPr="6D4BD18D" w:rsidR="00FB0EFF">
        <w:rPr>
          <w:rFonts w:eastAsia="Arial" w:cs="Arial"/>
          <w:color w:val="333333"/>
        </w:rPr>
        <w:t>d</w:t>
      </w:r>
      <w:r w:rsidRPr="6D4BD18D" w:rsidR="02A3AF6D">
        <w:rPr>
          <w:rFonts w:eastAsia="Arial" w:cs="Arial"/>
          <w:color w:val="333333"/>
        </w:rPr>
        <w:t xml:space="preserve"> systematisch bewältigt werden kann</w:t>
      </w:r>
      <w:r w:rsidRPr="6D4BD18D" w:rsidR="00D738BB">
        <w:rPr>
          <w:rFonts w:eastAsia="Arial" w:cs="Arial"/>
          <w:color w:val="333333"/>
        </w:rPr>
        <w:t>,</w:t>
      </w:r>
      <w:r w:rsidRPr="6D4BD18D" w:rsidR="02A3AF6D">
        <w:rPr>
          <w:rFonts w:eastAsia="Arial" w:cs="Arial"/>
          <w:color w:val="333333"/>
        </w:rPr>
        <w:t xml:space="preserve"> und begründen Sie diese. Berücksichtigen Sie dabei sämtliche Ressourcen und Anspruchsgruppen und achten Sie darauf, dass die vorgesehenen Massnahmen sinnvoll koordiniert und priorisiert werden. </w:t>
      </w:r>
    </w:p>
    <w:p w:rsidRPr="00FE3DCF" w:rsidR="032F1D61" w:rsidP="6D4BD18D" w:rsidRDefault="02A3AF6D" w14:paraId="7F219ECB" w14:textId="1F876C79">
      <w:pPr>
        <w:pStyle w:val="Listenabsatz"/>
        <w:numPr>
          <w:ilvl w:val="0"/>
          <w:numId w:val="2"/>
        </w:numPr>
        <w:shd w:val="clear" w:color="auto" w:fill="FFFFFF" w:themeFill="background1"/>
        <w:spacing w:before="0" w:after="160" w:line="276" w:lineRule="auto"/>
        <w:ind w:right="850"/>
        <w:jc w:val="both"/>
        <w:rPr>
          <w:rFonts w:eastAsia="Arial" w:cs="Arial"/>
          <w:color w:val="000000" w:themeColor="text1"/>
        </w:rPr>
      </w:pPr>
      <w:r w:rsidRPr="6D4BD18D" w:rsidR="02A3AF6D">
        <w:rPr>
          <w:rFonts w:eastAsia="Arial" w:cs="Arial"/>
          <w:color w:val="333333"/>
        </w:rPr>
        <w:t>Nennen Sie die Chancen und Risiken Ihrer Handlungsstrategie.</w:t>
      </w:r>
    </w:p>
    <w:p w:rsidRPr="00FE3DCF" w:rsidR="4FD468C9" w:rsidP="6D4BD18D" w:rsidRDefault="4FD468C9" w14:paraId="5FA1B552" w14:textId="72D17EDA">
      <w:pPr>
        <w:pStyle w:val="Textkrper"/>
        <w:spacing w:after="120" w:line="276" w:lineRule="auto"/>
        <w:ind w:right="850"/>
        <w:jc w:val="both"/>
        <w:rPr>
          <w:rFonts w:eastAsia="Arial" w:cs="Arial"/>
          <w:color w:val="000000" w:themeColor="text1"/>
        </w:rPr>
      </w:pPr>
      <w:r w:rsidRPr="6D4BD18D" w:rsidR="4FD468C9">
        <w:rPr>
          <w:rFonts w:eastAsia="Arial" w:cs="Arial"/>
          <w:color w:val="000000" w:themeColor="text1" w:themeTint="FF" w:themeShade="FF"/>
        </w:rPr>
        <w:t xml:space="preserve">In der Bewertung </w:t>
      </w:r>
      <w:r w:rsidRPr="6D4BD18D" w:rsidR="4FD468C9">
        <w:rPr>
          <w:rFonts w:eastAsia="Arial" w:cs="Arial"/>
          <w:color w:val="000000" w:themeColor="text1" w:themeTint="FF" w:themeShade="FF"/>
        </w:rPr>
        <w:t>w</w:t>
      </w:r>
      <w:r w:rsidRPr="6D4BD18D" w:rsidR="008F26E2">
        <w:rPr>
          <w:rFonts w:eastAsia="Arial" w:cs="Arial"/>
          <w:color w:val="000000" w:themeColor="text1" w:themeTint="FF" w:themeShade="FF"/>
        </w:rPr>
        <w:t>e</w:t>
      </w:r>
      <w:r w:rsidRPr="6D4BD18D" w:rsidR="4FD468C9">
        <w:rPr>
          <w:rFonts w:eastAsia="Arial" w:cs="Arial"/>
          <w:color w:val="000000" w:themeColor="text1" w:themeTint="FF" w:themeShade="FF"/>
        </w:rPr>
        <w:t>rd</w:t>
      </w:r>
      <w:r w:rsidRPr="6D4BD18D" w:rsidR="008F26E2">
        <w:rPr>
          <w:rFonts w:eastAsia="Arial" w:cs="Arial"/>
          <w:color w:val="000000" w:themeColor="text1" w:themeTint="FF" w:themeShade="FF"/>
        </w:rPr>
        <w:t>en</w:t>
      </w:r>
      <w:r w:rsidRPr="6D4BD18D" w:rsidR="4FD468C9">
        <w:rPr>
          <w:rFonts w:eastAsia="Arial" w:cs="Arial"/>
          <w:color w:val="000000" w:themeColor="text1" w:themeTint="FF" w:themeShade="FF"/>
        </w:rPr>
        <w:t xml:space="preserve"> auch die sprachliche Fähigkeit der Kandidatin/des Kandidaten sowie die Fähigkeit, Zusammenhänge herzustellen, berücksichtigt.</w:t>
      </w:r>
    </w:p>
    <w:p w:rsidRPr="00FE3DCF" w:rsidR="006D507B" w:rsidP="6D4BD18D" w:rsidRDefault="006D507B" w14:paraId="559FA4BC" w14:textId="77777777">
      <w:pPr>
        <w:pStyle w:val="Textkrper"/>
        <w:spacing w:line="276" w:lineRule="auto"/>
        <w:ind w:right="850"/>
        <w:jc w:val="both"/>
        <w:rPr>
          <w:strike w:val="1"/>
        </w:rPr>
      </w:pPr>
    </w:p>
    <w:p w:rsidRPr="00FE3DCF" w:rsidR="006D507B" w:rsidP="6D4BD18D" w:rsidRDefault="006D507B" w14:paraId="7AE3B586" w14:textId="77777777">
      <w:pPr>
        <w:pStyle w:val="berschriftTeilaufgabe"/>
        <w:spacing w:line="276" w:lineRule="auto"/>
        <w:ind w:right="850"/>
        <w:jc w:val="both"/>
      </w:pPr>
      <w:r w:rsidR="006D507B">
        <w:rPr/>
        <w:t>Formale Vorgaben</w:t>
      </w:r>
    </w:p>
    <w:p w:rsidRPr="00FE3DCF" w:rsidR="006D507B" w:rsidP="6D4BD18D" w:rsidRDefault="006D507B" w14:paraId="0CB7C4A7" w14:textId="2D71D7F4">
      <w:pPr>
        <w:pStyle w:val="Textkrper"/>
        <w:spacing w:line="276" w:lineRule="auto"/>
        <w:ind w:right="850"/>
        <w:jc w:val="both"/>
      </w:pPr>
      <w:r w:rsidR="006D507B">
        <w:rPr/>
        <w:t>Für die Lösung dieser Aufgabe</w:t>
      </w:r>
      <w:r w:rsidR="3EFDF9E1">
        <w:rPr/>
        <w:t>n</w:t>
      </w:r>
      <w:r w:rsidR="006D507B">
        <w:rPr/>
        <w:t xml:space="preserve"> erhalten Sie leere Blätter. Versehen Sie diese mit Ihrem Namen, Ihrer Kandidatennummer sowie der entsprechenden Seitenzahl.</w:t>
      </w:r>
    </w:p>
    <w:p w:rsidRPr="00FE3DCF" w:rsidR="006D507B" w:rsidP="6D4BD18D" w:rsidRDefault="006D507B" w14:paraId="00FFEE99" w14:textId="56A38DE8">
      <w:pPr>
        <w:pStyle w:val="Textkrper"/>
        <w:spacing w:line="276" w:lineRule="auto"/>
        <w:ind w:right="850"/>
        <w:jc w:val="both"/>
      </w:pPr>
      <w:r w:rsidR="006D507B">
        <w:rPr/>
        <w:t>Während der Prüfung dürfen keine elektronischen Geräte oder sonstigen Unterlagen verwendet werden.</w:t>
      </w:r>
    </w:p>
    <w:p w:rsidRPr="00FE3DCF" w:rsidR="004F56E5" w:rsidP="6D4BD18D" w:rsidRDefault="004F56E5" w14:paraId="21414E88" w14:textId="77777777">
      <w:pPr>
        <w:tabs>
          <w:tab w:val="clear" w:pos="426"/>
          <w:tab w:val="clear" w:pos="2268"/>
          <w:tab w:val="clear" w:pos="2835"/>
          <w:tab w:val="clear" w:pos="3686"/>
          <w:tab w:val="clear" w:pos="4536"/>
          <w:tab w:val="clear" w:pos="5103"/>
          <w:tab w:val="clear" w:pos="6237"/>
          <w:tab w:val="clear" w:pos="7938"/>
          <w:tab w:val="clear" w:pos="8505"/>
        </w:tabs>
        <w:spacing w:before="0" w:line="276" w:lineRule="auto"/>
        <w:ind w:right="850"/>
        <w:jc w:val="both"/>
      </w:pPr>
    </w:p>
    <w:p w:rsidRPr="00FE3DCF" w:rsidR="001A7A61" w:rsidP="6D4BD18D" w:rsidRDefault="001A7A61" w14:paraId="2C9C3AF7" w14:textId="5A847E5A">
      <w:pPr>
        <w:tabs>
          <w:tab w:val="clear" w:pos="426"/>
          <w:tab w:val="clear" w:pos="2268"/>
          <w:tab w:val="clear" w:pos="2835"/>
          <w:tab w:val="clear" w:pos="3686"/>
          <w:tab w:val="clear" w:pos="4536"/>
          <w:tab w:val="clear" w:pos="5103"/>
          <w:tab w:val="clear" w:pos="6237"/>
          <w:tab w:val="clear" w:pos="7938"/>
          <w:tab w:val="clear" w:pos="8505"/>
        </w:tabs>
        <w:spacing w:before="0" w:after="160" w:line="259" w:lineRule="auto"/>
        <w:ind w:right="850"/>
        <w:jc w:val="both"/>
      </w:pPr>
      <w:r>
        <w:br w:type="page"/>
      </w:r>
    </w:p>
    <w:p w:rsidR="00724873" w:rsidP="6D4BD18D" w:rsidRDefault="00724873" w14:paraId="3B3654F3" w14:textId="0CD1D7B8">
      <w:pPr>
        <w:ind w:right="850"/>
        <w:jc w:val="both"/>
        <w:rPr>
          <w:rFonts w:eastAsia="Arial" w:cs="Arial"/>
          <w:b w:val="1"/>
          <w:bCs w:val="1"/>
          <w:color w:val="000000" w:themeColor="text1"/>
          <w:sz w:val="24"/>
          <w:szCs w:val="24"/>
        </w:rPr>
      </w:pPr>
      <w:r w:rsidRPr="6D4BD18D" w:rsidR="00724873">
        <w:rPr>
          <w:rFonts w:eastAsia="Arial" w:cs="Arial"/>
          <w:b w:val="1"/>
          <w:bCs w:val="1"/>
          <w:color w:val="000000" w:themeColor="text1" w:themeTint="FF" w:themeShade="FF"/>
          <w:sz w:val="24"/>
          <w:szCs w:val="24"/>
        </w:rPr>
        <w:t>Situation A</w:t>
      </w:r>
    </w:p>
    <w:p w:rsidR="730DC981" w:rsidP="6D4BD18D" w:rsidRDefault="730DC981" w14:paraId="014FE9A9" w14:textId="602A26C2">
      <w:pPr>
        <w:ind w:right="850"/>
        <w:jc w:val="both"/>
        <w:rPr>
          <w:rFonts w:eastAsia="Arial" w:cs="Arial"/>
          <w:b w:val="1"/>
          <w:bCs w:val="1"/>
          <w:color w:val="000000" w:themeColor="text1"/>
          <w:sz w:val="24"/>
          <w:szCs w:val="24"/>
        </w:rPr>
      </w:pPr>
    </w:p>
    <w:p w:rsidRPr="00DF022D" w:rsidR="6DECED01" w:rsidP="6D4BD18D" w:rsidRDefault="365E9AB5" w14:paraId="74066BD9" w14:textId="21FF2496">
      <w:pPr>
        <w:tabs>
          <w:tab w:val="clear" w:pos="426"/>
          <w:tab w:val="clear" w:pos="2268"/>
          <w:tab w:val="clear" w:pos="2835"/>
          <w:tab w:val="clear" w:pos="3686"/>
          <w:tab w:val="clear" w:pos="4536"/>
          <w:tab w:val="clear" w:pos="5103"/>
          <w:tab w:val="clear" w:pos="6237"/>
          <w:tab w:val="clear" w:pos="7938"/>
          <w:tab w:val="clear" w:pos="8505"/>
        </w:tabs>
        <w:spacing w:before="0" w:after="160" w:line="276" w:lineRule="auto"/>
        <w:ind w:right="850"/>
        <w:jc w:val="both"/>
        <w:rPr>
          <w:rFonts w:eastAsia="Calibri" w:cs="Arial"/>
          <w:color w:val="000000" w:themeColor="text1"/>
        </w:rPr>
      </w:pPr>
      <w:r w:rsidRPr="6D4BD18D" w:rsidR="365E9AB5">
        <w:rPr>
          <w:rFonts w:eastAsia="Calibri" w:cs="Arial"/>
          <w:color w:val="000000" w:themeColor="text1" w:themeTint="FF" w:themeShade="FF"/>
        </w:rPr>
        <w:t xml:space="preserve">Anna, 23, leidet an einer Persönlichkeitsstörung vom Typ </w:t>
      </w:r>
      <w:r w:rsidRPr="6D4BD18D" w:rsidR="365E9AB5">
        <w:rPr>
          <w:rFonts w:eastAsia="Calibri" w:cs="Arial"/>
          <w:color w:val="000000" w:themeColor="text1" w:themeTint="FF" w:themeShade="FF"/>
        </w:rPr>
        <w:t>Borderline</w:t>
      </w:r>
      <w:r w:rsidRPr="6D4BD18D" w:rsidR="365E9AB5">
        <w:rPr>
          <w:rFonts w:eastAsia="Calibri" w:cs="Arial"/>
          <w:color w:val="000000" w:themeColor="text1" w:themeTint="FF" w:themeShade="FF"/>
        </w:rPr>
        <w:t xml:space="preserve"> und an sozialen Phobien. Sie wird von einem Job Coach der Invalidenversicherung (IV) unterstützt. Ihre Eltern sind wohlhabend, jedoch wenig präsent in ihrem Leben. Anna konsumiert regelmässig Cannabis und lebt mit ihrem Freund, der nicht raucht und arbeitet. Trotz schlechter schulischer Leistungen verfügt sie über gute intellektuelle Fähigkeiten. Sie hat eine Ausbildung zur Automechanikerin EFZ in einer Werkstatt in der Region begonnen und wurde zu Beginn des 2. Semesters ihres 2. Ausbildungsjahres entlassen. Sie hat drei Monate Zeit, um einen neuen Ausbildungsplatz zu finden.</w:t>
      </w:r>
    </w:p>
    <w:p w:rsidRPr="00DF022D" w:rsidR="6DECED01" w:rsidP="6D4BD18D" w:rsidRDefault="365E9AB5" w14:paraId="664F5233" w14:textId="769E876C">
      <w:pPr>
        <w:tabs>
          <w:tab w:val="clear" w:pos="8505"/>
          <w:tab w:val="left" w:pos="9072"/>
        </w:tabs>
        <w:spacing w:before="240" w:after="240" w:line="276" w:lineRule="auto"/>
        <w:ind w:right="850"/>
        <w:jc w:val="both"/>
        <w:rPr>
          <w:rFonts w:eastAsia="Calibri" w:cs="Arial"/>
          <w:color w:val="000000" w:themeColor="text1"/>
        </w:rPr>
      </w:pPr>
      <w:r w:rsidRPr="6D4BD18D" w:rsidR="365E9AB5">
        <w:rPr>
          <w:rFonts w:eastAsia="Calibri" w:cs="Arial"/>
          <w:color w:val="000000" w:themeColor="text1" w:themeTint="FF" w:themeShade="FF"/>
        </w:rPr>
        <w:t>Grundsätzlich zeigte sie sich dabei in der Zusammenarbeit mit dem Ausbildner und dem Job Coach sehr kooperativ, schwänzte jedoch häufig den Unterricht, da die Angst vor den Prüfungen und der soziale Druck für sie gross sind.</w:t>
      </w:r>
    </w:p>
    <w:p w:rsidRPr="00DF022D" w:rsidR="6DECED01" w:rsidP="6D4BD18D" w:rsidRDefault="365E9AB5" w14:paraId="53644414" w14:textId="40175F4F">
      <w:pPr>
        <w:tabs>
          <w:tab w:val="clear" w:pos="8505"/>
          <w:tab w:val="left" w:pos="9072"/>
        </w:tabs>
        <w:spacing w:before="240" w:after="240" w:line="276" w:lineRule="auto"/>
        <w:ind w:right="850"/>
        <w:jc w:val="both"/>
        <w:rPr>
          <w:rFonts w:eastAsia="Calibri" w:cs="Arial"/>
          <w:color w:val="000000" w:themeColor="text1"/>
        </w:rPr>
      </w:pPr>
      <w:r w:rsidRPr="6D4BD18D" w:rsidR="365E9AB5">
        <w:rPr>
          <w:rFonts w:eastAsia="Calibri" w:cs="Arial"/>
          <w:color w:val="000000" w:themeColor="text1" w:themeTint="FF" w:themeShade="FF"/>
        </w:rPr>
        <w:t>Während den eineinhalb Jahren Ausbildung gab es im Betrieb viel zu tun, und die Auszubildende wurde von ihrem Ausbildner im Unternehmen nur unzureichend betreut. Au</w:t>
      </w:r>
      <w:r w:rsidRPr="6D4BD18D" w:rsidR="00085F7A">
        <w:rPr>
          <w:rFonts w:eastAsia="Calibri" w:cs="Arial"/>
          <w:color w:val="000000" w:themeColor="text1" w:themeTint="FF" w:themeShade="FF"/>
        </w:rPr>
        <w:t>ss</w:t>
      </w:r>
      <w:r w:rsidRPr="6D4BD18D" w:rsidR="365E9AB5">
        <w:rPr>
          <w:rFonts w:eastAsia="Calibri" w:cs="Arial"/>
          <w:color w:val="000000" w:themeColor="text1" w:themeTint="FF" w:themeShade="FF"/>
        </w:rPr>
        <w:t xml:space="preserve">erdem wurden ihr regelmässig die gleichen Aufgaben übertragen, was sie daran hinderte, neue berufliche Kompetenzen zu entwickeln. Diese monotone Arbeit demotivierte sie. Ihre schulischen Leistungen verschlechterten sich. Die Lehre wurde aus diesen Gründen zu Beginn des zweiten Semesters ihres zweiten Ausbildungsjahres von Seiten </w:t>
      </w:r>
      <w:r w:rsidRPr="6D4BD18D" w:rsidR="00A1293A">
        <w:rPr>
          <w:rFonts w:eastAsia="Calibri" w:cs="Arial"/>
          <w:color w:val="000000" w:themeColor="text1" w:themeTint="FF" w:themeShade="FF"/>
        </w:rPr>
        <w:t xml:space="preserve">des </w:t>
      </w:r>
      <w:r w:rsidRPr="6D4BD18D" w:rsidR="365E9AB5">
        <w:rPr>
          <w:rFonts w:eastAsia="Calibri" w:cs="Arial"/>
          <w:color w:val="000000" w:themeColor="text1" w:themeTint="FF" w:themeShade="FF"/>
        </w:rPr>
        <w:t>Lehrbetrieb</w:t>
      </w:r>
      <w:r w:rsidRPr="6D4BD18D" w:rsidR="00A1293A">
        <w:rPr>
          <w:rFonts w:eastAsia="Calibri" w:cs="Arial"/>
          <w:color w:val="000000" w:themeColor="text1" w:themeTint="FF" w:themeShade="FF"/>
        </w:rPr>
        <w:t>s</w:t>
      </w:r>
      <w:r w:rsidRPr="6D4BD18D" w:rsidR="365E9AB5">
        <w:rPr>
          <w:rFonts w:eastAsia="Calibri" w:cs="Arial"/>
          <w:color w:val="000000" w:themeColor="text1" w:themeTint="FF" w:themeShade="FF"/>
        </w:rPr>
        <w:t xml:space="preserve"> abgebrochen.</w:t>
      </w:r>
    </w:p>
    <w:p w:rsidRPr="00DF022D" w:rsidR="6DECED01" w:rsidP="6D4BD18D" w:rsidRDefault="365E9AB5" w14:paraId="29614AE6" w14:textId="0836E4B4">
      <w:pPr>
        <w:tabs>
          <w:tab w:val="clear" w:pos="8505"/>
          <w:tab w:val="left" w:pos="9072"/>
        </w:tabs>
        <w:spacing w:before="240" w:after="240" w:line="276" w:lineRule="auto"/>
        <w:ind w:right="850"/>
        <w:jc w:val="both"/>
        <w:rPr>
          <w:rFonts w:eastAsia="Calibri" w:cs="Arial"/>
          <w:color w:val="000000" w:themeColor="text1"/>
        </w:rPr>
      </w:pPr>
      <w:r w:rsidRPr="6D4BD18D" w:rsidR="365E9AB5">
        <w:rPr>
          <w:rFonts w:eastAsia="Calibri" w:cs="Arial"/>
          <w:color w:val="000000" w:themeColor="text1" w:themeTint="FF" w:themeShade="FF"/>
        </w:rPr>
        <w:t xml:space="preserve">Anna findet mit Unterstützung ihres Job Coaches einen neuen Betrieb. Sie spricht offen mit dem Arbeitgeber über ihre bisherigen Schwierigkeiten, ihre Ängste und über den Unterstützungsbedarf während der praktischen Ausbildung. Sie berichtet von sozialen Phobien, die dazu führen, dass sie manchmal morgens das Haus nicht verlassen könne und sich </w:t>
      </w:r>
      <w:r w:rsidRPr="6D4BD18D" w:rsidR="001E76E8">
        <w:rPr>
          <w:rFonts w:eastAsia="Calibri" w:cs="Arial"/>
          <w:color w:val="000000" w:themeColor="text1" w:themeTint="FF" w:themeShade="FF"/>
        </w:rPr>
        <w:t>zu</w:t>
      </w:r>
      <w:r w:rsidRPr="6D4BD18D" w:rsidR="365E9AB5">
        <w:rPr>
          <w:rFonts w:eastAsia="Calibri" w:cs="Arial"/>
          <w:color w:val="000000" w:themeColor="text1" w:themeTint="FF" w:themeShade="FF"/>
        </w:rPr>
        <w:t>r Arbeit verspäte. Sie bittet den Arbeitgeber, im ersten Ausbildungsmonat bei solchen Verspätungen Verständnis</w:t>
      </w:r>
      <w:r w:rsidRPr="6D4BD18D" w:rsidR="001E76E8">
        <w:rPr>
          <w:rFonts w:eastAsia="Calibri" w:cs="Arial"/>
          <w:color w:val="000000" w:themeColor="text1" w:themeTint="FF" w:themeShade="FF"/>
        </w:rPr>
        <w:t xml:space="preserve"> zu haben</w:t>
      </w:r>
      <w:r w:rsidRPr="6D4BD18D" w:rsidR="365E9AB5">
        <w:rPr>
          <w:rFonts w:eastAsia="Calibri" w:cs="Arial"/>
          <w:color w:val="000000" w:themeColor="text1" w:themeTint="FF" w:themeShade="FF"/>
        </w:rPr>
        <w:t>, bis sie sich an das neue Arbeitsumfeld gewöhnt habe. Der Arbeitgeber und der Ausbildner versichern ihr, dass sie dies berücksichtigen werden, sie aber nach dem ersten Monat pünktlich sein muss.</w:t>
      </w:r>
    </w:p>
    <w:p w:rsidRPr="00DF022D" w:rsidR="6DECED01" w:rsidP="6D4BD18D" w:rsidRDefault="365E9AB5" w14:paraId="3F056070" w14:textId="37299079">
      <w:pPr>
        <w:tabs>
          <w:tab w:val="left" w:pos="9072"/>
        </w:tabs>
        <w:spacing w:before="240" w:after="240" w:line="276" w:lineRule="auto"/>
        <w:ind w:right="850"/>
        <w:jc w:val="both"/>
        <w:rPr>
          <w:rFonts w:eastAsia="Calibri" w:cs="Arial"/>
          <w:color w:val="000000" w:themeColor="text1"/>
        </w:rPr>
      </w:pPr>
      <w:r w:rsidRPr="6D4BD18D" w:rsidR="365E9AB5">
        <w:rPr>
          <w:rFonts w:eastAsia="Calibri" w:cs="Arial"/>
          <w:color w:val="000000" w:themeColor="text1" w:themeTint="FF" w:themeShade="FF"/>
        </w:rPr>
        <w:t xml:space="preserve">Anfangs zeigt sich Anna engagiert und motiviert. Die Noten </w:t>
      </w:r>
      <w:r w:rsidRPr="6D4BD18D" w:rsidR="00734328">
        <w:rPr>
          <w:rFonts w:eastAsia="Calibri" w:cs="Arial"/>
          <w:color w:val="000000" w:themeColor="text1" w:themeTint="FF" w:themeShade="FF"/>
        </w:rPr>
        <w:t xml:space="preserve">in </w:t>
      </w:r>
      <w:r w:rsidRPr="6D4BD18D" w:rsidR="365E9AB5">
        <w:rPr>
          <w:rFonts w:eastAsia="Calibri" w:cs="Arial"/>
          <w:color w:val="000000" w:themeColor="text1" w:themeTint="FF" w:themeShade="FF"/>
        </w:rPr>
        <w:t>der Berufsschule verbessern sich. Doch trotz des guten Verhältnisses zu ihrem Chef und ihrem Ausbild</w:t>
      </w:r>
      <w:r w:rsidRPr="6D4BD18D" w:rsidR="00ED7AFB">
        <w:rPr>
          <w:rFonts w:eastAsia="Calibri" w:cs="Arial"/>
          <w:color w:val="000000" w:themeColor="text1" w:themeTint="FF" w:themeShade="FF"/>
        </w:rPr>
        <w:t>n</w:t>
      </w:r>
      <w:r w:rsidRPr="6D4BD18D" w:rsidR="365E9AB5">
        <w:rPr>
          <w:rFonts w:eastAsia="Calibri" w:cs="Arial"/>
          <w:color w:val="000000" w:themeColor="text1" w:themeTint="FF" w:themeShade="FF"/>
        </w:rPr>
        <w:t>er wird sie am Ende ihres zweiten Jahres entlassen, weil sie selbst einfache, sich wiederholende Aufgaben nur langsam erledigt und trotz vereinbarter Absprachen immer wieder einige Minuten zu spät zur Arbeit erscheint.</w:t>
      </w:r>
    </w:p>
    <w:p w:rsidRPr="00225458" w:rsidR="6DECED01" w:rsidP="6D4BD18D" w:rsidRDefault="365E9AB5" w14:paraId="3A31FB6D" w14:textId="2389BF08">
      <w:pPr>
        <w:tabs>
          <w:tab w:val="left" w:pos="9072"/>
        </w:tabs>
        <w:spacing w:before="240" w:after="240" w:line="276" w:lineRule="auto"/>
        <w:ind w:right="850"/>
        <w:jc w:val="both"/>
        <w:rPr>
          <w:rFonts w:eastAsia="Calibri" w:cs="Arial"/>
          <w:color w:val="000000" w:themeColor="text1"/>
        </w:rPr>
      </w:pPr>
      <w:r w:rsidRPr="6D4BD18D" w:rsidR="365E9AB5">
        <w:rPr>
          <w:rFonts w:eastAsia="Calibri" w:cs="Arial"/>
          <w:color w:val="000000" w:themeColor="text1" w:themeTint="FF" w:themeShade="FF"/>
        </w:rPr>
        <w:t>Beim Abschlussgespräch gesteht Anna, dass ihre Ängste den ganzen Tag über allgegenwärtig sind und sie daran hindern, ihre Arbeit schneller zu erledigen</w:t>
      </w:r>
      <w:r w:rsidRPr="6D4BD18D" w:rsidR="00F6631E">
        <w:rPr>
          <w:rFonts w:eastAsia="Calibri" w:cs="Arial"/>
          <w:color w:val="000000" w:themeColor="text1" w:themeTint="FF" w:themeShade="FF"/>
        </w:rPr>
        <w:t xml:space="preserve">. Sie sei </w:t>
      </w:r>
      <w:r w:rsidRPr="6D4BD18D" w:rsidR="365E9AB5">
        <w:rPr>
          <w:rFonts w:eastAsia="Calibri" w:cs="Arial"/>
          <w:color w:val="000000" w:themeColor="text1" w:themeTint="FF" w:themeShade="FF"/>
        </w:rPr>
        <w:t>aber motiviert, ihre Ausbildung</w:t>
      </w:r>
      <w:r w:rsidRPr="6D4BD18D" w:rsidR="64EE6892">
        <w:rPr>
          <w:rFonts w:eastAsia="Calibri" w:cs="Arial"/>
          <w:color w:val="000000" w:themeColor="text1" w:themeTint="FF" w:themeShade="FF"/>
        </w:rPr>
        <w:t xml:space="preserve"> </w:t>
      </w:r>
      <w:r w:rsidRPr="6D4BD18D" w:rsidR="365E9AB5">
        <w:rPr>
          <w:rFonts w:eastAsia="Calibri" w:cs="Arial"/>
          <w:color w:val="000000" w:themeColor="text1" w:themeTint="FF" w:themeShade="FF"/>
        </w:rPr>
        <w:t>abzuschliessen.</w:t>
      </w:r>
      <w:r>
        <w:br/>
      </w:r>
      <w:r w:rsidRPr="6D4BD18D" w:rsidR="365E9AB5">
        <w:rPr>
          <w:rFonts w:eastAsia="Calibri" w:cs="Arial"/>
          <w:color w:val="000000" w:themeColor="text1" w:themeTint="FF" w:themeShade="FF"/>
        </w:rPr>
        <w:t>Da sie sich nie bereit erklärt hat, sich psychologisch betreuen zu lassen, verlangt ihre IV-Beraterin von ihr, eine Psychotherapie zu beginnen. Anna lehnt dies ab, ist aber bereit, darüber zu sprechen.</w:t>
      </w:r>
    </w:p>
    <w:p w:rsidR="00C77801" w:rsidP="6D4BD18D" w:rsidRDefault="00C77801" w14:paraId="2730EF8B" w14:textId="05F41764">
      <w:pPr>
        <w:ind w:right="850"/>
        <w:jc w:val="both"/>
        <w:rPr>
          <w:rFonts w:eastAsia="Calibri" w:cs="Arial"/>
          <w:color w:val="000000" w:themeColor="text1"/>
        </w:rPr>
      </w:pPr>
      <w:r w:rsidRPr="6D4BD18D" w:rsidR="365E9AB5">
        <w:rPr>
          <w:rFonts w:eastAsia="Calibri" w:cs="Arial"/>
          <w:color w:val="000000" w:themeColor="text1" w:themeTint="FF" w:themeShade="FF"/>
        </w:rPr>
        <w:t>Es stellt sich die Frage, ob Anna ihre Ausbildung beenden kann.</w:t>
      </w:r>
    </w:p>
    <w:p w:rsidRPr="00FE3DCF" w:rsidR="5B631A94" w:rsidP="6D4BD18D" w:rsidRDefault="370DFCDF" w14:paraId="703F6963" w14:textId="09A2B278">
      <w:pPr>
        <w:ind w:right="850"/>
        <w:jc w:val="both"/>
        <w:rPr>
          <w:rFonts w:eastAsia="Calibri" w:cs="Arial"/>
          <w:color w:val="000000" w:themeColor="text1" w:themeTint="FF" w:themeShade="FF"/>
        </w:rPr>
      </w:pPr>
    </w:p>
    <w:p w:rsidRPr="00FE3DCF" w:rsidR="5B631A94" w:rsidP="6D4BD18D" w:rsidRDefault="370DFCDF" w14:paraId="402415E9" w14:textId="5C1A5646">
      <w:pPr>
        <w:pStyle w:val="Standard"/>
        <w:rPr>
          <w:rFonts w:eastAsia="Arial" w:cs="Arial"/>
          <w:b w:val="1"/>
          <w:bCs w:val="1"/>
          <w:color w:val="000000" w:themeColor="text1"/>
          <w:sz w:val="24"/>
          <w:szCs w:val="24"/>
        </w:rPr>
      </w:pPr>
      <w:r w:rsidRPr="6D4BD18D" w:rsidR="370DFCDF">
        <w:rPr>
          <w:rFonts w:eastAsia="Arial" w:cs="Arial"/>
          <w:b w:val="1"/>
          <w:bCs w:val="1"/>
          <w:color w:val="000000" w:themeColor="text1" w:themeTint="FF" w:themeShade="FF"/>
          <w:sz w:val="24"/>
          <w:szCs w:val="24"/>
        </w:rPr>
        <w:t>Situation B</w:t>
      </w:r>
    </w:p>
    <w:p w:rsidRPr="00DF022D" w:rsidR="00337636" w:rsidP="6D4BD18D" w:rsidRDefault="0EF9C409" w14:paraId="71999E2A" w14:textId="44260470">
      <w:pPr>
        <w:tabs>
          <w:tab w:val="clear" w:pos="8505"/>
        </w:tabs>
        <w:spacing w:before="240" w:after="240" w:line="276" w:lineRule="auto"/>
        <w:ind w:right="850"/>
        <w:jc w:val="both"/>
        <w:rPr>
          <w:rFonts w:eastAsia="Calibri" w:cs="Arial"/>
          <w:color w:val="000000" w:themeColor="text1"/>
        </w:rPr>
      </w:pPr>
      <w:r w:rsidRPr="6D4BD18D" w:rsidR="0EF9C409">
        <w:rPr>
          <w:rFonts w:eastAsia="Calibri" w:cs="Arial"/>
          <w:color w:val="000000" w:themeColor="text1" w:themeTint="FF" w:themeShade="FF"/>
        </w:rPr>
        <w:t>C. ist 16 Jahre alt und lebt mit seiner sechsköpfigen Familie, die albanische Wurzeln hat, in einer kleinen 4-Zimmer-Wohnung. Er wurde in der Schweiz geboren und ist das zweitälteste von vier Geschwistern. Vor einem Jahr hat seine Mutter eine weitere Tochter geboren. Sein ältester Bruder sowie sein Vater arbeiten als ungelernte Produktionsmitarbeiter im Schichtbetrieb.</w:t>
      </w:r>
    </w:p>
    <w:p w:rsidRPr="00DF022D" w:rsidR="00337636" w:rsidP="6D4BD18D" w:rsidRDefault="0EF9C409" w14:paraId="29541890" w14:textId="7F895A40">
      <w:pPr>
        <w:tabs>
          <w:tab w:val="clear" w:pos="8505"/>
        </w:tabs>
        <w:spacing w:before="240" w:after="240" w:line="276" w:lineRule="auto"/>
        <w:ind w:right="850"/>
        <w:jc w:val="both"/>
        <w:rPr>
          <w:rFonts w:eastAsia="Calibri" w:cs="Arial"/>
          <w:color w:val="000000" w:themeColor="text1"/>
        </w:rPr>
      </w:pPr>
      <w:r w:rsidRPr="6D4BD18D" w:rsidR="0EF9C409">
        <w:rPr>
          <w:rFonts w:eastAsia="Calibri" w:cs="Arial"/>
          <w:color w:val="000000" w:themeColor="text1" w:themeTint="FF" w:themeShade="FF"/>
        </w:rPr>
        <w:t>C. hat die Sekundarschule A mit sehr guten Leistungen abgeschlossen und interessiert sich für eine Ausbildung als Hochbauzeichner. Er hat bereits mehrere Schnupperlehren absolviert und stets ausgezeichnete Rückmeldungen erhalten. Sogar eine Lehrstelle wurde ihm angeboten, die er jedoch ablehnen musste, da sein Vater den Lohn für zu niedrig hielt. In der Familie gibt es wenig Verständnis für seinen Wunsch, eine Lehre zu absolvieren. Sein Vater erwartet von ihm, dass er direkt arbeiten geht und finanziell zum Haushalt beiträgt.</w:t>
      </w:r>
    </w:p>
    <w:p w:rsidRPr="00DF022D" w:rsidR="00337636" w:rsidP="6D4BD18D" w:rsidRDefault="0EF9C409" w14:paraId="29FFD591" w14:textId="7042DC27">
      <w:pPr>
        <w:tabs>
          <w:tab w:val="clear" w:pos="8505"/>
        </w:tabs>
        <w:spacing w:before="240" w:after="240" w:line="276" w:lineRule="auto"/>
        <w:ind w:right="850"/>
        <w:jc w:val="both"/>
        <w:rPr>
          <w:rFonts w:eastAsia="Calibri" w:cs="Arial"/>
          <w:color w:val="000000" w:themeColor="text1"/>
        </w:rPr>
      </w:pPr>
      <w:r w:rsidRPr="6D4BD18D" w:rsidR="0EF9C409">
        <w:rPr>
          <w:rFonts w:eastAsia="Calibri" w:cs="Arial"/>
          <w:color w:val="000000" w:themeColor="text1" w:themeTint="FF" w:themeShade="FF"/>
        </w:rPr>
        <w:t>Die Wohnsituation ist stark belastend: C. muss im Wohnzimmer schlafen, da die Wohnung für die grosse Familie zu klein ist. Häufig wird er nachts durch seinen älteren Bruder, der von der Arbeit nach Hause kommt, oder das schreiende Baby geweckt. Wenn C. sich darüber beschwert, wird er von seinem Bruder geschlagen.</w:t>
      </w:r>
    </w:p>
    <w:p w:rsidRPr="00DF022D" w:rsidR="00337636" w:rsidP="6D4BD18D" w:rsidRDefault="0EF9C409" w14:paraId="053CE3FA" w14:textId="446F075F">
      <w:pPr>
        <w:tabs>
          <w:tab w:val="clear" w:pos="8505"/>
        </w:tabs>
        <w:spacing w:before="240" w:after="240" w:line="276" w:lineRule="auto"/>
        <w:ind w:right="850"/>
        <w:jc w:val="both"/>
        <w:rPr>
          <w:rFonts w:eastAsia="Calibri" w:cs="Arial"/>
          <w:color w:val="000000" w:themeColor="text1"/>
        </w:rPr>
      </w:pPr>
      <w:r w:rsidRPr="6D4BD18D" w:rsidR="0EF9C409">
        <w:rPr>
          <w:rFonts w:eastAsia="Calibri" w:cs="Arial"/>
          <w:color w:val="000000" w:themeColor="text1" w:themeTint="FF" w:themeShade="FF"/>
        </w:rPr>
        <w:t>Trotz dieser schwierigen Umstände hat C. einen stabilen Freundeskreis und verbringt viel Zeit im Jugendtreff. Dort kann er in Ruhe seine Hausaufgaben erledigen und findet bei den Jugendarbeitern eine Vertrauensperson. Sein älterer Bruder sieht dies jedoch kritisch und hat die Jugendarbeiter bereits bedroht, sie sollen sich nicht in Familienangelegenheiten einmischen.</w:t>
      </w:r>
    </w:p>
    <w:p w:rsidR="5361426D" w:rsidP="6D4BD18D" w:rsidRDefault="5361426D" w14:paraId="0BA75025" w14:textId="0719C2A1">
      <w:pPr>
        <w:tabs>
          <w:tab w:val="clear" w:leader="none" w:pos="8505"/>
        </w:tabs>
        <w:spacing w:before="240" w:after="240" w:line="276" w:lineRule="auto"/>
        <w:ind w:right="850"/>
        <w:jc w:val="both"/>
        <w:rPr>
          <w:rFonts w:eastAsia="Calibri" w:cs="Arial"/>
          <w:color w:val="000000" w:themeColor="text1" w:themeTint="FF" w:themeShade="FF"/>
        </w:rPr>
      </w:pPr>
      <w:r w:rsidRPr="6D4BD18D" w:rsidR="0EF9C409">
        <w:rPr>
          <w:rFonts w:eastAsia="Calibri" w:cs="Arial"/>
          <w:color w:val="000000" w:themeColor="text1" w:themeTint="FF" w:themeShade="FF"/>
        </w:rPr>
        <w:t>C. ist derzeit beim Regionalen Arbeitsvermittlungszentrum (RAV) angemeldet und nimmt an einem Motivationssemester teil. Dieses dauert noch fünf Monate. Im Rahmen dieses Programm</w:t>
      </w:r>
      <w:r w:rsidRPr="6D4BD18D" w:rsidR="00B745C8">
        <w:rPr>
          <w:rFonts w:eastAsia="Calibri" w:cs="Arial"/>
          <w:color w:val="000000" w:themeColor="text1" w:themeTint="FF" w:themeShade="FF"/>
        </w:rPr>
        <w:t>s</w:t>
      </w:r>
      <w:r w:rsidRPr="6D4BD18D" w:rsidR="0EF9C409">
        <w:rPr>
          <w:rFonts w:eastAsia="Calibri" w:cs="Arial"/>
          <w:color w:val="000000" w:themeColor="text1" w:themeTint="FF" w:themeShade="FF"/>
        </w:rPr>
        <w:t xml:space="preserve"> wird er von einem Job Coach begleitet. Das Ziel ist es, ihn entweder auf eine Mittelschule oder eine Lehre vorzubereiten und eine Anschlusslösung zu finden.</w:t>
      </w:r>
    </w:p>
    <w:p w:rsidRPr="00FE3DCF" w:rsidR="00FA1A97" w:rsidP="6D4BD18D" w:rsidRDefault="00FA1A97" w14:paraId="6BC10603" w14:textId="5CD9C8E9">
      <w:pPr>
        <w:pStyle w:val="Standard"/>
        <w:spacing w:before="0" w:after="160" w:line="276" w:lineRule="auto"/>
      </w:pPr>
    </w:p>
    <w:p w:rsidRPr="00FE3DCF" w:rsidR="00FA1A97" w:rsidP="6D4BD18D" w:rsidRDefault="00FA1A97" w14:paraId="7B7846D1" w14:textId="4F0A3C74">
      <w:pPr>
        <w:spacing w:before="0" w:after="160" w:line="276" w:lineRule="auto"/>
      </w:pPr>
      <w:r>
        <w:br w:type="page"/>
      </w:r>
    </w:p>
    <w:p w:rsidRPr="00FE3DCF" w:rsidR="00FA1A97" w:rsidP="6D4BD18D" w:rsidRDefault="00FA1A97" w14:paraId="049DECE1" w14:textId="10F46620">
      <w:pPr>
        <w:pStyle w:val="Formatvorlage12PtFett"/>
        <w:spacing w:before="0" w:after="160" w:line="276" w:lineRule="auto"/>
        <w:rPr>
          <w:sz w:val="28"/>
          <w:szCs w:val="28"/>
        </w:rPr>
      </w:pPr>
      <w:r w:rsidRPr="6D4BD18D" w:rsidR="00FA1A97">
        <w:rPr>
          <w:sz w:val="28"/>
          <w:szCs w:val="28"/>
        </w:rPr>
        <w:t>Bewertungskriterien</w:t>
      </w:r>
    </w:p>
    <w:p w:rsidR="6D4BD18D" w:rsidP="6D4BD18D" w:rsidRDefault="6D4BD18D" w14:paraId="62BDAA37" w14:textId="1F60439F">
      <w:pPr>
        <w:pStyle w:val="Standard"/>
      </w:pPr>
    </w:p>
    <w:p w:rsidRPr="00F0742B" w:rsidR="2DEB1809" w:rsidP="479D0A7D" w:rsidRDefault="2DEB1809" w14:paraId="0F9D8E82" w14:textId="217066ED">
      <w:pPr>
        <w:pStyle w:val="Standard"/>
        <w:ind w:right="1134"/>
        <w:jc w:val="both"/>
      </w:pPr>
      <w:r w:rsidRPr="479D0A7D" w:rsidR="49FA7750">
        <w:rPr>
          <w:rFonts w:ascii="Arial" w:hAnsi="Arial" w:eastAsia="Arial" w:cs="Arial"/>
          <w:noProof w:val="0"/>
          <w:sz w:val="20"/>
          <w:szCs w:val="20"/>
          <w:lang w:val="de-CH"/>
        </w:rPr>
        <w:t>Die vorliegenden Fallbeispiele sind letztjährige Prüfungsaufgaben. Die Beurteilungskriterien wurden seither angepasst. Sie sind in den Leitfäden zu den jeweiligen Prüfungsteilen zu finden.</w:t>
      </w:r>
    </w:p>
    <w:sectPr w:rsidRPr="00F0742B" w:rsidR="2DEB1809" w:rsidSect="00AA3DDC">
      <w:headerReference w:type="default" r:id="rId11"/>
      <w:footerReference w:type="default" r:id="rId12"/>
      <w:headerReference w:type="first" r:id="rId13"/>
      <w:footerReference w:type="first" r:id="rId14"/>
      <w:pgSz w:w="11906" w:h="16838" w:orient="portrait"/>
      <w:pgMar w:top="1417" w:right="566" w:bottom="993"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Pr="00FE3DCF" w:rsidR="00BF4532" w:rsidP="006D507B" w:rsidRDefault="00BF4532" w14:paraId="15F52814" w14:textId="77777777">
      <w:pPr>
        <w:spacing w:before="0"/>
      </w:pPr>
      <w:r w:rsidRPr="00FE3DCF">
        <w:separator/>
      </w:r>
    </w:p>
  </w:endnote>
  <w:endnote w:type="continuationSeparator" w:id="0">
    <w:p w:rsidRPr="00FE3DCF" w:rsidR="00BF4532" w:rsidP="006D507B" w:rsidRDefault="00BF4532" w14:paraId="59D72AFA" w14:textId="77777777">
      <w:pPr>
        <w:spacing w:before="0"/>
      </w:pPr>
      <w:r w:rsidRPr="00FE3DCF">
        <w:continuationSeparator/>
      </w:r>
    </w:p>
  </w:endnote>
  <w:endnote w:type="continuationNotice" w:id="1">
    <w:p w:rsidRPr="00FE3DCF" w:rsidR="00BF4532" w:rsidRDefault="00BF4532" w14:paraId="2FD19CF6" w14:textId="77777777">
      <w:pPr>
        <w:spacing w:before="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FE3DCF" w:rsidR="008A1591" w:rsidP="008A1591" w:rsidRDefault="008A1591" w14:paraId="76C18179" w14:textId="293CD833">
    <w:pPr>
      <w:pStyle w:val="Fuzeile"/>
      <w:tabs>
        <w:tab w:val="clear" w:pos="2268"/>
        <w:tab w:val="clear" w:pos="5103"/>
        <w:tab w:val="clear" w:pos="8505"/>
      </w:tabs>
      <w:ind w:right="709"/>
      <w:rPr>
        <w:sz w:val="16"/>
        <w:szCs w:val="16"/>
      </w:rPr>
    </w:pPr>
  </w:p>
  <w:p w:rsidRPr="00FE3DCF" w:rsidR="00D4751B" w:rsidP="00D4751B" w:rsidRDefault="00D4751B" w14:paraId="007FB960" w14:textId="4EE63662">
    <w:pPr>
      <w:pStyle w:val="Fuzeile"/>
      <w:tabs>
        <w:tab w:val="clear" w:pos="4536"/>
        <w:tab w:val="clear" w:pos="9072"/>
        <w:tab w:val="center" w:pos="7371"/>
        <w:tab w:val="right" w:pos="13892"/>
      </w:tabs>
      <w:rPr>
        <w:rFonts w:cs="Arial"/>
        <w:sz w:val="12"/>
        <w:szCs w:val="1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305"/>
      <w:gridCol w:w="3305"/>
      <w:gridCol w:w="3305"/>
    </w:tblGrid>
    <w:tr w:rsidRPr="00FE3DCF" w:rsidR="6DECED01" w:rsidTr="6DECED01" w14:paraId="787F2E84" w14:textId="77777777">
      <w:trPr>
        <w:trHeight w:val="300"/>
      </w:trPr>
      <w:tc>
        <w:tcPr>
          <w:tcW w:w="3305" w:type="dxa"/>
        </w:tcPr>
        <w:p w:rsidRPr="00FE3DCF" w:rsidR="6DECED01" w:rsidP="6DECED01" w:rsidRDefault="6DECED01" w14:paraId="6E1E11B9" w14:textId="49D8FCBF">
          <w:pPr>
            <w:pStyle w:val="Kopfzeile"/>
            <w:ind w:left="-115"/>
          </w:pPr>
        </w:p>
      </w:tc>
      <w:tc>
        <w:tcPr>
          <w:tcW w:w="3305" w:type="dxa"/>
        </w:tcPr>
        <w:p w:rsidRPr="00FE3DCF" w:rsidR="6DECED01" w:rsidP="6DECED01" w:rsidRDefault="6DECED01" w14:paraId="7EE7565A" w14:textId="28B4C499">
          <w:pPr>
            <w:pStyle w:val="Kopfzeile"/>
            <w:jc w:val="center"/>
          </w:pPr>
        </w:p>
      </w:tc>
      <w:tc>
        <w:tcPr>
          <w:tcW w:w="3305" w:type="dxa"/>
        </w:tcPr>
        <w:p w:rsidRPr="00FE3DCF" w:rsidR="6DECED01" w:rsidP="6DECED01" w:rsidRDefault="6DECED01" w14:paraId="451990EF" w14:textId="30DE03DE">
          <w:pPr>
            <w:pStyle w:val="Kopfzeile"/>
            <w:ind w:right="-115"/>
            <w:jc w:val="right"/>
          </w:pPr>
        </w:p>
      </w:tc>
    </w:tr>
  </w:tbl>
  <w:p w:rsidRPr="00FE3DCF" w:rsidR="6DECED01" w:rsidP="6DECED01" w:rsidRDefault="6DECED01" w14:paraId="454934EE" w14:textId="6C3FC357">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Pr="00FE3DCF" w:rsidR="00BF4532" w:rsidP="006D507B" w:rsidRDefault="00BF4532" w14:paraId="566FE1E4" w14:textId="77777777">
      <w:pPr>
        <w:spacing w:before="0"/>
      </w:pPr>
      <w:r w:rsidRPr="00FE3DCF">
        <w:separator/>
      </w:r>
    </w:p>
  </w:footnote>
  <w:footnote w:type="continuationSeparator" w:id="0">
    <w:p w:rsidRPr="00FE3DCF" w:rsidR="00BF4532" w:rsidP="006D507B" w:rsidRDefault="00BF4532" w14:paraId="4E54116F" w14:textId="77777777">
      <w:pPr>
        <w:spacing w:before="0"/>
      </w:pPr>
      <w:r w:rsidRPr="00FE3DCF">
        <w:continuationSeparator/>
      </w:r>
    </w:p>
  </w:footnote>
  <w:footnote w:type="continuationNotice" w:id="1">
    <w:p w:rsidRPr="00FE3DCF" w:rsidR="00BF4532" w:rsidRDefault="00BF4532" w14:paraId="1837B9F9" w14:textId="77777777">
      <w:pPr>
        <w:spacing w:before="0"/>
      </w:pPr>
    </w:p>
  </w:footnote>
  <w:footnote w:id="2">
    <w:p w:rsidR="57F99BA0" w:rsidP="57F99BA0" w:rsidRDefault="57F99BA0" w14:paraId="17559042" w14:textId="0EB25F5C">
      <w:pPr>
        <w:pStyle w:val="Funotentext"/>
      </w:pPr>
      <w:r w:rsidRPr="00FE3DCF">
        <w:rPr>
          <w:rStyle w:val="Funotenzeichen"/>
        </w:rPr>
        <w:footnoteRef/>
      </w:r>
      <w:r w:rsidRPr="00FE3DCF" w:rsidR="70F76A7C">
        <w:t xml:space="preserve"> Eine Hypothese stellt einen vermuteten Zusammenhang zwischen zwei Faktoren dar. Sie beschreibt eine Ursache-Wirkung-Beziehung und kann wie folgt formuliert sein: «Je ..., desto» oder «Wenn ..., dann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782" w:type="dxa"/>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1E0" w:firstRow="1" w:lastRow="1" w:firstColumn="1" w:lastColumn="1" w:noHBand="0" w:noVBand="0"/>
    </w:tblPr>
    <w:tblGrid>
      <w:gridCol w:w="3544"/>
      <w:gridCol w:w="4820"/>
      <w:gridCol w:w="1418"/>
    </w:tblGrid>
    <w:tr w:rsidRPr="00FE3DCF" w:rsidR="006D507B" w:rsidTr="2DEB1809" w14:paraId="435B9E8E" w14:textId="77777777">
      <w:tc>
        <w:tcPr>
          <w:tcW w:w="3544" w:type="dxa"/>
          <w:tcBorders>
            <w:top w:val="single" w:color="auto" w:sz="4" w:space="0"/>
            <w:left w:val="single" w:color="auto" w:sz="4" w:space="0"/>
            <w:bottom w:val="single" w:color="auto" w:sz="4" w:space="0"/>
            <w:right w:val="single" w:color="auto" w:sz="4" w:space="0"/>
          </w:tcBorders>
        </w:tcPr>
        <w:p w:rsidRPr="00FE3DCF" w:rsidR="006D507B" w:rsidP="006D507B" w:rsidRDefault="2DEB1809" w14:paraId="3BB25A21" w14:textId="4BCFCC23">
          <w:pPr>
            <w:pStyle w:val="Kopfzeile"/>
            <w:ind w:right="-11"/>
            <w:rPr>
              <w:rFonts w:ascii="Arial Narrow" w:hAnsi="Arial Narrow"/>
              <w:sz w:val="20"/>
              <w:szCs w:val="20"/>
            </w:rPr>
          </w:pPr>
          <w:r w:rsidRPr="00FE3DCF">
            <w:rPr>
              <w:rFonts w:ascii="Arial Narrow" w:hAnsi="Arial Narrow"/>
              <w:sz w:val="20"/>
              <w:szCs w:val="20"/>
            </w:rPr>
            <w:t>Berufsprüfung für Job Coach/in Arbeitsintegration 2025</w:t>
          </w:r>
        </w:p>
        <w:p w:rsidRPr="00FE3DCF" w:rsidR="006D507B" w:rsidP="00257542" w:rsidRDefault="2DEB1809" w14:paraId="443889F7" w14:textId="65FECEB5">
          <w:pPr>
            <w:pStyle w:val="Kopfzeile"/>
            <w:ind w:right="33"/>
            <w:rPr>
              <w:rFonts w:ascii="Arial Narrow" w:hAnsi="Arial Narrow"/>
              <w:sz w:val="20"/>
              <w:szCs w:val="20"/>
            </w:rPr>
          </w:pPr>
          <w:r w:rsidRPr="00FE3DCF">
            <w:rPr>
              <w:rFonts w:ascii="Arial Narrow" w:hAnsi="Arial Narrow"/>
              <w:sz w:val="20"/>
              <w:szCs w:val="20"/>
            </w:rPr>
            <w:t>PT 2: Zentrale Berufsprozesse – Fallbeispiele A und B</w:t>
          </w:r>
        </w:p>
      </w:tc>
      <w:tc>
        <w:tcPr>
          <w:tcW w:w="4820" w:type="dxa"/>
          <w:tcBorders>
            <w:top w:val="single" w:color="auto" w:sz="4" w:space="0"/>
            <w:left w:val="single" w:color="auto" w:sz="4" w:space="0"/>
            <w:bottom w:val="single" w:color="auto" w:sz="4" w:space="0"/>
            <w:right w:val="single" w:color="auto" w:sz="4" w:space="0"/>
          </w:tcBorders>
        </w:tcPr>
        <w:p w:rsidRPr="00FE3DCF" w:rsidR="006D507B" w:rsidP="0077463C" w:rsidRDefault="006D507B" w14:paraId="4811AABD" w14:textId="3598EA7D">
          <w:pPr>
            <w:pStyle w:val="Texte1Titelblatt"/>
            <w:tabs>
              <w:tab w:val="clear" w:pos="2268"/>
              <w:tab w:val="left" w:pos="1276"/>
            </w:tabs>
            <w:rPr>
              <w:rFonts w:ascii="Arial Narrow" w:hAnsi="Arial Narrow"/>
              <w:sz w:val="20"/>
              <w:szCs w:val="20"/>
            </w:rPr>
          </w:pPr>
        </w:p>
      </w:tc>
      <w:tc>
        <w:tcPr>
          <w:tcW w:w="1418" w:type="dxa"/>
          <w:tcBorders>
            <w:top w:val="single" w:color="auto" w:sz="4" w:space="0"/>
            <w:left w:val="single" w:color="auto" w:sz="4" w:space="0"/>
            <w:bottom w:val="single" w:color="auto" w:sz="4" w:space="0"/>
            <w:right w:val="single" w:color="auto" w:sz="4" w:space="0"/>
          </w:tcBorders>
        </w:tcPr>
        <w:p w:rsidRPr="00FE3DCF" w:rsidR="006D507B" w:rsidP="006D507B" w:rsidRDefault="2798A3EC" w14:paraId="68CFDE9D" w14:textId="17E31A87">
          <w:pPr>
            <w:pStyle w:val="Kopfzeile"/>
            <w:ind w:right="169"/>
            <w:rPr>
              <w:rStyle w:val="Seitenzahl"/>
              <w:rFonts w:ascii="Arial Narrow" w:hAnsi="Arial Narrow"/>
              <w:sz w:val="20"/>
              <w:szCs w:val="20"/>
            </w:rPr>
          </w:pPr>
          <w:r w:rsidRPr="00FE3DCF">
            <w:rPr>
              <w:rFonts w:ascii="Arial Narrow" w:hAnsi="Arial Narrow"/>
              <w:sz w:val="20"/>
              <w:szCs w:val="20"/>
            </w:rPr>
            <w:t xml:space="preserve">Seite </w:t>
          </w:r>
          <w:r w:rsidRPr="00FE3DCF" w:rsidR="006D507B">
            <w:rPr>
              <w:rStyle w:val="Seitenzahl"/>
              <w:rFonts w:ascii="Arial Narrow" w:hAnsi="Arial Narrow"/>
              <w:sz w:val="20"/>
              <w:szCs w:val="20"/>
            </w:rPr>
            <w:fldChar w:fldCharType="begin"/>
          </w:r>
          <w:r w:rsidRPr="00FE3DCF" w:rsidR="006D507B">
            <w:rPr>
              <w:rStyle w:val="Seitenzahl"/>
              <w:rFonts w:ascii="Arial Narrow" w:hAnsi="Arial Narrow"/>
              <w:sz w:val="20"/>
              <w:szCs w:val="20"/>
            </w:rPr>
            <w:instrText xml:space="preserve"> PAGE   \* MERGEFORMAT </w:instrText>
          </w:r>
          <w:r w:rsidRPr="00FE3DCF" w:rsidR="006D507B">
            <w:rPr>
              <w:rStyle w:val="Seitenzahl"/>
              <w:rFonts w:ascii="Arial Narrow" w:hAnsi="Arial Narrow"/>
              <w:sz w:val="20"/>
              <w:szCs w:val="20"/>
            </w:rPr>
            <w:fldChar w:fldCharType="separate"/>
          </w:r>
          <w:r w:rsidRPr="00FE3DCF">
            <w:rPr>
              <w:rStyle w:val="Seitenzahl"/>
              <w:rFonts w:ascii="Arial Narrow" w:hAnsi="Arial Narrow"/>
              <w:sz w:val="20"/>
              <w:szCs w:val="20"/>
            </w:rPr>
            <w:t>4</w:t>
          </w:r>
          <w:r w:rsidRPr="00FE3DCF" w:rsidR="006D507B">
            <w:rPr>
              <w:rStyle w:val="Seitenzahl"/>
              <w:rFonts w:ascii="Arial Narrow" w:hAnsi="Arial Narrow"/>
              <w:sz w:val="20"/>
              <w:szCs w:val="20"/>
            </w:rPr>
            <w:fldChar w:fldCharType="end"/>
          </w:r>
          <w:r w:rsidRPr="00FE3DCF">
            <w:rPr>
              <w:rStyle w:val="Seitenzahl"/>
              <w:rFonts w:ascii="Arial Narrow" w:hAnsi="Arial Narrow"/>
              <w:sz w:val="20"/>
              <w:szCs w:val="20"/>
            </w:rPr>
            <w:t xml:space="preserve"> von </w:t>
          </w:r>
          <w:r w:rsidRPr="00FE3DCF" w:rsidR="006D507B">
            <w:rPr>
              <w:rStyle w:val="Seitenzahl"/>
              <w:rFonts w:ascii="Arial Narrow" w:hAnsi="Arial Narrow"/>
              <w:sz w:val="20"/>
              <w:szCs w:val="20"/>
            </w:rPr>
            <w:fldChar w:fldCharType="begin"/>
          </w:r>
          <w:r w:rsidRPr="00FE3DCF" w:rsidR="006D507B">
            <w:rPr>
              <w:rStyle w:val="Seitenzahl"/>
              <w:rFonts w:ascii="Arial Narrow" w:hAnsi="Arial Narrow"/>
              <w:sz w:val="20"/>
              <w:szCs w:val="20"/>
            </w:rPr>
            <w:instrText xml:space="preserve"> NUMPAGES  \* MERGEFORMAT </w:instrText>
          </w:r>
          <w:r w:rsidRPr="00FE3DCF" w:rsidR="006D507B">
            <w:rPr>
              <w:rStyle w:val="Seitenzahl"/>
              <w:rFonts w:ascii="Arial Narrow" w:hAnsi="Arial Narrow"/>
              <w:sz w:val="20"/>
              <w:szCs w:val="20"/>
            </w:rPr>
            <w:fldChar w:fldCharType="separate"/>
          </w:r>
          <w:r w:rsidRPr="00FE3DCF">
            <w:rPr>
              <w:rStyle w:val="Seitenzahl"/>
              <w:rFonts w:ascii="Arial Narrow" w:hAnsi="Arial Narrow"/>
              <w:sz w:val="20"/>
              <w:szCs w:val="20"/>
            </w:rPr>
            <w:t>5</w:t>
          </w:r>
          <w:r w:rsidRPr="00FE3DCF" w:rsidR="006D507B">
            <w:rPr>
              <w:rStyle w:val="Seitenzahl"/>
              <w:rFonts w:ascii="Arial Narrow" w:hAnsi="Arial Narrow"/>
              <w:sz w:val="20"/>
              <w:szCs w:val="20"/>
            </w:rPr>
            <w:fldChar w:fldCharType="end"/>
          </w:r>
        </w:p>
        <w:p w:rsidRPr="00FE3DCF" w:rsidR="006D507B" w:rsidP="006D507B" w:rsidRDefault="006D507B" w14:paraId="099C1198" w14:textId="77777777">
          <w:pPr>
            <w:pStyle w:val="Kopfzeile"/>
            <w:rPr>
              <w:rFonts w:ascii="Arial Narrow" w:hAnsi="Arial Narrow"/>
              <w:sz w:val="20"/>
              <w:szCs w:val="20"/>
            </w:rPr>
          </w:pPr>
          <w:r w:rsidRPr="00FE3DCF">
            <w:rPr>
              <w:rFonts w:ascii="Arial Narrow" w:hAnsi="Arial Narrow"/>
              <w:sz w:val="20"/>
            </w:rPr>
            <w:t xml:space="preserve"> </w:t>
          </w:r>
        </w:p>
      </w:tc>
    </w:tr>
  </w:tbl>
  <w:p w:rsidR="00DF022D" w:rsidP="00DF022D" w:rsidRDefault="00DF022D" w14:paraId="3A005FBD" w14:textId="77777777">
    <w:pPr>
      <w:pStyle w:val="Kopfzeile"/>
    </w:pPr>
  </w:p>
  <w:p w:rsidR="0006773C" w:rsidP="00DF022D" w:rsidRDefault="0006773C" w14:paraId="08B25A79" w14:textId="77777777">
    <w:pPr>
      <w:pStyle w:val="Kopfzeile"/>
    </w:pPr>
  </w:p>
  <w:p w:rsidRPr="00FE3DCF" w:rsidR="0006773C" w:rsidP="00DF022D" w:rsidRDefault="0006773C" w14:paraId="30A2DC67" w14:textId="77777777">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Pr="00FE3DCF" w:rsidR="00B51A6E" w:rsidP="00C373C9" w:rsidRDefault="57F99BA0" w14:paraId="3DB8F8D1" w14:textId="0F32BE1D">
    <w:pPr>
      <w:pStyle w:val="Kopfzeile"/>
      <w:ind w:left="-142"/>
    </w:pPr>
    <w:r w:rsidRPr="00FE3DCF">
      <w:rPr>
        <w:noProof/>
      </w:rPr>
      <w:drawing>
        <wp:anchor distT="0" distB="0" distL="114300" distR="114300" simplePos="0" relativeHeight="251658240" behindDoc="0" locked="0" layoutInCell="1" allowOverlap="1" wp14:anchorId="1E3AB5C9" wp14:editId="0D299987">
          <wp:simplePos x="0" y="0"/>
          <wp:positionH relativeFrom="column">
            <wp:posOffset>-201295</wp:posOffset>
          </wp:positionH>
          <wp:positionV relativeFrom="paragraph">
            <wp:posOffset>-28575</wp:posOffset>
          </wp:positionV>
          <wp:extent cx="2394000" cy="842400"/>
          <wp:effectExtent l="0" t="0" r="6350" b="0"/>
          <wp:wrapSquare wrapText="bothSides"/>
          <wp:docPr id="2085017537" name="Grafik 20850175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extLst>
                      <a:ext uri="{28A0092B-C50C-407E-A947-70E740481C1C}">
                        <a14:useLocalDpi xmlns:a14="http://schemas.microsoft.com/office/drawing/2010/main" val="0"/>
                      </a:ext>
                    </a:extLst>
                  </a:blip>
                  <a:stretch>
                    <a:fillRect/>
                  </a:stretch>
                </pic:blipFill>
                <pic:spPr>
                  <a:xfrm>
                    <a:off x="0" y="0"/>
                    <a:ext cx="2394000" cy="842400"/>
                  </a:xfrm>
                  <a:prstGeom prst="rect">
                    <a:avLst/>
                  </a:prstGeom>
                </pic:spPr>
              </pic:pic>
            </a:graphicData>
          </a:graphic>
          <wp14:sizeRelH relativeFrom="margin">
            <wp14:pctWidth>0</wp14:pctWidth>
          </wp14:sizeRelH>
          <wp14:sizeRelV relativeFrom="margin">
            <wp14:pctHeight>0</wp14:pctHeight>
          </wp14:sizeRelV>
        </wp:anchor>
      </w:drawing>
    </w:r>
    <w:r w:rsidRPr="00FE3DCF" w:rsidR="00B51A6E">
      <w:br/>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1DBA80"/>
    <w:multiLevelType w:val="hybridMultilevel"/>
    <w:tmpl w:val="F96C3DAC"/>
    <w:lvl w:ilvl="0" w:tplc="79D8C7E6">
      <w:start w:val="1"/>
      <w:numFmt w:val="decimal"/>
      <w:lvlText w:val="%1."/>
      <w:lvlJc w:val="left"/>
      <w:pPr>
        <w:ind w:left="360" w:hanging="360"/>
      </w:pPr>
    </w:lvl>
    <w:lvl w:ilvl="1" w:tplc="60505962">
      <w:start w:val="1"/>
      <w:numFmt w:val="lowerLetter"/>
      <w:lvlText w:val="%2."/>
      <w:lvlJc w:val="left"/>
      <w:pPr>
        <w:ind w:left="1440" w:hanging="360"/>
      </w:pPr>
    </w:lvl>
    <w:lvl w:ilvl="2" w:tplc="9CB0B800">
      <w:start w:val="1"/>
      <w:numFmt w:val="lowerRoman"/>
      <w:lvlText w:val="%3."/>
      <w:lvlJc w:val="right"/>
      <w:pPr>
        <w:ind w:left="2160" w:hanging="180"/>
      </w:pPr>
    </w:lvl>
    <w:lvl w:ilvl="3" w:tplc="5CCEDA3C">
      <w:start w:val="1"/>
      <w:numFmt w:val="decimal"/>
      <w:lvlText w:val="%4."/>
      <w:lvlJc w:val="left"/>
      <w:pPr>
        <w:ind w:left="2880" w:hanging="360"/>
      </w:pPr>
    </w:lvl>
    <w:lvl w:ilvl="4" w:tplc="C0342704">
      <w:start w:val="1"/>
      <w:numFmt w:val="lowerLetter"/>
      <w:lvlText w:val="%5."/>
      <w:lvlJc w:val="left"/>
      <w:pPr>
        <w:ind w:left="3600" w:hanging="360"/>
      </w:pPr>
    </w:lvl>
    <w:lvl w:ilvl="5" w:tplc="23D86B1C">
      <w:start w:val="1"/>
      <w:numFmt w:val="lowerRoman"/>
      <w:lvlText w:val="%6."/>
      <w:lvlJc w:val="right"/>
      <w:pPr>
        <w:ind w:left="4320" w:hanging="180"/>
      </w:pPr>
    </w:lvl>
    <w:lvl w:ilvl="6" w:tplc="9EF6C9CC">
      <w:start w:val="1"/>
      <w:numFmt w:val="decimal"/>
      <w:lvlText w:val="%7."/>
      <w:lvlJc w:val="left"/>
      <w:pPr>
        <w:ind w:left="5040" w:hanging="360"/>
      </w:pPr>
    </w:lvl>
    <w:lvl w:ilvl="7" w:tplc="2250DAFE">
      <w:start w:val="1"/>
      <w:numFmt w:val="lowerLetter"/>
      <w:lvlText w:val="%8."/>
      <w:lvlJc w:val="left"/>
      <w:pPr>
        <w:ind w:left="5760" w:hanging="360"/>
      </w:pPr>
    </w:lvl>
    <w:lvl w:ilvl="8" w:tplc="D5F805A2">
      <w:start w:val="1"/>
      <w:numFmt w:val="lowerRoman"/>
      <w:lvlText w:val="%9."/>
      <w:lvlJc w:val="right"/>
      <w:pPr>
        <w:ind w:left="6480" w:hanging="180"/>
      </w:pPr>
    </w:lvl>
  </w:abstractNum>
  <w:abstractNum w:abstractNumId="1" w15:restartNumberingAfterBreak="0">
    <w:nsid w:val="30DF0F67"/>
    <w:multiLevelType w:val="hybridMultilevel"/>
    <w:tmpl w:val="FBC07FBE"/>
    <w:lvl w:ilvl="0" w:tplc="1C1A66F0">
      <w:start w:val="1"/>
      <w:numFmt w:val="bullet"/>
      <w:lvlText w:val="•"/>
      <w:lvlJc w:val="left"/>
      <w:pPr>
        <w:ind w:left="466" w:hanging="360"/>
      </w:pPr>
      <w:rPr>
        <w:rFonts w:hint="default" w:ascii="Arial" w:hAnsi="Arial"/>
      </w:rPr>
    </w:lvl>
    <w:lvl w:ilvl="1" w:tplc="5E5AF778">
      <w:start w:val="1"/>
      <w:numFmt w:val="bullet"/>
      <w:lvlText w:val="o"/>
      <w:lvlJc w:val="left"/>
      <w:pPr>
        <w:ind w:left="1186" w:hanging="360"/>
      </w:pPr>
      <w:rPr>
        <w:rFonts w:hint="default" w:ascii="Courier New" w:hAnsi="Courier New"/>
      </w:rPr>
    </w:lvl>
    <w:lvl w:ilvl="2" w:tplc="588A4048">
      <w:start w:val="1"/>
      <w:numFmt w:val="bullet"/>
      <w:lvlText w:val=""/>
      <w:lvlJc w:val="left"/>
      <w:pPr>
        <w:ind w:left="1906" w:hanging="360"/>
      </w:pPr>
      <w:rPr>
        <w:rFonts w:hint="default" w:ascii="Wingdings" w:hAnsi="Wingdings"/>
      </w:rPr>
    </w:lvl>
    <w:lvl w:ilvl="3" w:tplc="9E1653F6">
      <w:start w:val="1"/>
      <w:numFmt w:val="bullet"/>
      <w:lvlText w:val=""/>
      <w:lvlJc w:val="left"/>
      <w:pPr>
        <w:ind w:left="2626" w:hanging="360"/>
      </w:pPr>
      <w:rPr>
        <w:rFonts w:hint="default" w:ascii="Symbol" w:hAnsi="Symbol"/>
      </w:rPr>
    </w:lvl>
    <w:lvl w:ilvl="4" w:tplc="6914807E">
      <w:start w:val="1"/>
      <w:numFmt w:val="bullet"/>
      <w:lvlText w:val="o"/>
      <w:lvlJc w:val="left"/>
      <w:pPr>
        <w:ind w:left="3346" w:hanging="360"/>
      </w:pPr>
      <w:rPr>
        <w:rFonts w:hint="default" w:ascii="Courier New" w:hAnsi="Courier New"/>
      </w:rPr>
    </w:lvl>
    <w:lvl w:ilvl="5" w:tplc="D87833FA">
      <w:start w:val="1"/>
      <w:numFmt w:val="bullet"/>
      <w:lvlText w:val=""/>
      <w:lvlJc w:val="left"/>
      <w:pPr>
        <w:ind w:left="4066" w:hanging="360"/>
      </w:pPr>
      <w:rPr>
        <w:rFonts w:hint="default" w:ascii="Wingdings" w:hAnsi="Wingdings"/>
      </w:rPr>
    </w:lvl>
    <w:lvl w:ilvl="6" w:tplc="88244480">
      <w:start w:val="1"/>
      <w:numFmt w:val="bullet"/>
      <w:lvlText w:val=""/>
      <w:lvlJc w:val="left"/>
      <w:pPr>
        <w:ind w:left="4786" w:hanging="360"/>
      </w:pPr>
      <w:rPr>
        <w:rFonts w:hint="default" w:ascii="Symbol" w:hAnsi="Symbol"/>
      </w:rPr>
    </w:lvl>
    <w:lvl w:ilvl="7" w:tplc="4B881384">
      <w:start w:val="1"/>
      <w:numFmt w:val="bullet"/>
      <w:lvlText w:val="o"/>
      <w:lvlJc w:val="left"/>
      <w:pPr>
        <w:ind w:left="5506" w:hanging="360"/>
      </w:pPr>
      <w:rPr>
        <w:rFonts w:hint="default" w:ascii="Courier New" w:hAnsi="Courier New"/>
      </w:rPr>
    </w:lvl>
    <w:lvl w:ilvl="8" w:tplc="3000DFFA">
      <w:start w:val="1"/>
      <w:numFmt w:val="bullet"/>
      <w:lvlText w:val=""/>
      <w:lvlJc w:val="left"/>
      <w:pPr>
        <w:ind w:left="6226" w:hanging="360"/>
      </w:pPr>
      <w:rPr>
        <w:rFonts w:hint="default" w:ascii="Wingdings" w:hAnsi="Wingdings"/>
      </w:rPr>
    </w:lvl>
  </w:abstractNum>
  <w:abstractNum w:abstractNumId="2" w15:restartNumberingAfterBreak="0">
    <w:nsid w:val="31A7C63B"/>
    <w:multiLevelType w:val="hybridMultilevel"/>
    <w:tmpl w:val="5C76ADFA"/>
    <w:lvl w:ilvl="0" w:tplc="EE865358">
      <w:start w:val="1"/>
      <w:numFmt w:val="bullet"/>
      <w:lvlText w:val="•"/>
      <w:lvlJc w:val="left"/>
      <w:pPr>
        <w:ind w:left="720" w:hanging="360"/>
      </w:pPr>
      <w:rPr>
        <w:rFonts w:hint="default" w:ascii="Arial" w:hAnsi="Arial"/>
      </w:rPr>
    </w:lvl>
    <w:lvl w:ilvl="1" w:tplc="C3E23E42">
      <w:start w:val="1"/>
      <w:numFmt w:val="bullet"/>
      <w:lvlText w:val="o"/>
      <w:lvlJc w:val="left"/>
      <w:pPr>
        <w:ind w:left="1440" w:hanging="360"/>
      </w:pPr>
      <w:rPr>
        <w:rFonts w:hint="default" w:ascii="Courier New" w:hAnsi="Courier New"/>
      </w:rPr>
    </w:lvl>
    <w:lvl w:ilvl="2" w:tplc="D2CED51C">
      <w:start w:val="1"/>
      <w:numFmt w:val="bullet"/>
      <w:lvlText w:val=""/>
      <w:lvlJc w:val="left"/>
      <w:pPr>
        <w:ind w:left="2160" w:hanging="360"/>
      </w:pPr>
      <w:rPr>
        <w:rFonts w:hint="default" w:ascii="Wingdings" w:hAnsi="Wingdings"/>
      </w:rPr>
    </w:lvl>
    <w:lvl w:ilvl="3" w:tplc="2E4C8DDA">
      <w:start w:val="1"/>
      <w:numFmt w:val="bullet"/>
      <w:lvlText w:val=""/>
      <w:lvlJc w:val="left"/>
      <w:pPr>
        <w:ind w:left="2880" w:hanging="360"/>
      </w:pPr>
      <w:rPr>
        <w:rFonts w:hint="default" w:ascii="Symbol" w:hAnsi="Symbol"/>
      </w:rPr>
    </w:lvl>
    <w:lvl w:ilvl="4" w:tplc="835AAE1E">
      <w:start w:val="1"/>
      <w:numFmt w:val="bullet"/>
      <w:lvlText w:val="o"/>
      <w:lvlJc w:val="left"/>
      <w:pPr>
        <w:ind w:left="3600" w:hanging="360"/>
      </w:pPr>
      <w:rPr>
        <w:rFonts w:hint="default" w:ascii="Courier New" w:hAnsi="Courier New"/>
      </w:rPr>
    </w:lvl>
    <w:lvl w:ilvl="5" w:tplc="695A08DE">
      <w:start w:val="1"/>
      <w:numFmt w:val="bullet"/>
      <w:lvlText w:val=""/>
      <w:lvlJc w:val="left"/>
      <w:pPr>
        <w:ind w:left="4320" w:hanging="360"/>
      </w:pPr>
      <w:rPr>
        <w:rFonts w:hint="default" w:ascii="Wingdings" w:hAnsi="Wingdings"/>
      </w:rPr>
    </w:lvl>
    <w:lvl w:ilvl="6" w:tplc="881630C6">
      <w:start w:val="1"/>
      <w:numFmt w:val="bullet"/>
      <w:lvlText w:val=""/>
      <w:lvlJc w:val="left"/>
      <w:pPr>
        <w:ind w:left="5040" w:hanging="360"/>
      </w:pPr>
      <w:rPr>
        <w:rFonts w:hint="default" w:ascii="Symbol" w:hAnsi="Symbol"/>
      </w:rPr>
    </w:lvl>
    <w:lvl w:ilvl="7" w:tplc="8AE4D98C">
      <w:start w:val="1"/>
      <w:numFmt w:val="bullet"/>
      <w:lvlText w:val="o"/>
      <w:lvlJc w:val="left"/>
      <w:pPr>
        <w:ind w:left="5760" w:hanging="360"/>
      </w:pPr>
      <w:rPr>
        <w:rFonts w:hint="default" w:ascii="Courier New" w:hAnsi="Courier New"/>
      </w:rPr>
    </w:lvl>
    <w:lvl w:ilvl="8" w:tplc="48BCBA64">
      <w:start w:val="1"/>
      <w:numFmt w:val="bullet"/>
      <w:lvlText w:val=""/>
      <w:lvlJc w:val="left"/>
      <w:pPr>
        <w:ind w:left="6480" w:hanging="360"/>
      </w:pPr>
      <w:rPr>
        <w:rFonts w:hint="default" w:ascii="Wingdings" w:hAnsi="Wingdings"/>
      </w:rPr>
    </w:lvl>
  </w:abstractNum>
  <w:abstractNum w:abstractNumId="3" w15:restartNumberingAfterBreak="0">
    <w:nsid w:val="3F608DBB"/>
    <w:multiLevelType w:val="hybridMultilevel"/>
    <w:tmpl w:val="50C61A1C"/>
    <w:lvl w:ilvl="0" w:tplc="1316710E">
      <w:start w:val="1"/>
      <w:numFmt w:val="bullet"/>
      <w:lvlText w:val=""/>
      <w:lvlJc w:val="left"/>
      <w:pPr>
        <w:ind w:left="720" w:hanging="360"/>
      </w:pPr>
      <w:rPr>
        <w:rFonts w:hint="default" w:ascii="Symbol" w:hAnsi="Symbol"/>
      </w:rPr>
    </w:lvl>
    <w:lvl w:ilvl="1" w:tplc="BBC061AC">
      <w:start w:val="1"/>
      <w:numFmt w:val="bullet"/>
      <w:lvlText w:val="o"/>
      <w:lvlJc w:val="left"/>
      <w:pPr>
        <w:ind w:left="1440" w:hanging="360"/>
      </w:pPr>
      <w:rPr>
        <w:rFonts w:hint="default" w:ascii="Courier New" w:hAnsi="Courier New"/>
      </w:rPr>
    </w:lvl>
    <w:lvl w:ilvl="2" w:tplc="64F2FC04">
      <w:start w:val="1"/>
      <w:numFmt w:val="bullet"/>
      <w:lvlText w:val=""/>
      <w:lvlJc w:val="left"/>
      <w:pPr>
        <w:ind w:left="2160" w:hanging="360"/>
      </w:pPr>
      <w:rPr>
        <w:rFonts w:hint="default" w:ascii="Wingdings" w:hAnsi="Wingdings"/>
      </w:rPr>
    </w:lvl>
    <w:lvl w:ilvl="3" w:tplc="AC68BB9C">
      <w:start w:val="1"/>
      <w:numFmt w:val="bullet"/>
      <w:lvlText w:val=""/>
      <w:lvlJc w:val="left"/>
      <w:pPr>
        <w:ind w:left="2880" w:hanging="360"/>
      </w:pPr>
      <w:rPr>
        <w:rFonts w:hint="default" w:ascii="Symbol" w:hAnsi="Symbol"/>
      </w:rPr>
    </w:lvl>
    <w:lvl w:ilvl="4" w:tplc="E09EAEF2">
      <w:start w:val="1"/>
      <w:numFmt w:val="bullet"/>
      <w:lvlText w:val="o"/>
      <w:lvlJc w:val="left"/>
      <w:pPr>
        <w:ind w:left="3600" w:hanging="360"/>
      </w:pPr>
      <w:rPr>
        <w:rFonts w:hint="default" w:ascii="Courier New" w:hAnsi="Courier New"/>
      </w:rPr>
    </w:lvl>
    <w:lvl w:ilvl="5" w:tplc="F8AEB6D6">
      <w:start w:val="1"/>
      <w:numFmt w:val="bullet"/>
      <w:lvlText w:val=""/>
      <w:lvlJc w:val="left"/>
      <w:pPr>
        <w:ind w:left="4320" w:hanging="360"/>
      </w:pPr>
      <w:rPr>
        <w:rFonts w:hint="default" w:ascii="Wingdings" w:hAnsi="Wingdings"/>
      </w:rPr>
    </w:lvl>
    <w:lvl w:ilvl="6" w:tplc="D592EB7E">
      <w:start w:val="1"/>
      <w:numFmt w:val="bullet"/>
      <w:lvlText w:val=""/>
      <w:lvlJc w:val="left"/>
      <w:pPr>
        <w:ind w:left="5040" w:hanging="360"/>
      </w:pPr>
      <w:rPr>
        <w:rFonts w:hint="default" w:ascii="Symbol" w:hAnsi="Symbol"/>
      </w:rPr>
    </w:lvl>
    <w:lvl w:ilvl="7" w:tplc="EE76B920">
      <w:start w:val="1"/>
      <w:numFmt w:val="bullet"/>
      <w:lvlText w:val="o"/>
      <w:lvlJc w:val="left"/>
      <w:pPr>
        <w:ind w:left="5760" w:hanging="360"/>
      </w:pPr>
      <w:rPr>
        <w:rFonts w:hint="default" w:ascii="Courier New" w:hAnsi="Courier New"/>
      </w:rPr>
    </w:lvl>
    <w:lvl w:ilvl="8" w:tplc="919C86C0">
      <w:start w:val="1"/>
      <w:numFmt w:val="bullet"/>
      <w:lvlText w:val=""/>
      <w:lvlJc w:val="left"/>
      <w:pPr>
        <w:ind w:left="6480" w:hanging="360"/>
      </w:pPr>
      <w:rPr>
        <w:rFonts w:hint="default" w:ascii="Wingdings" w:hAnsi="Wingdings"/>
      </w:rPr>
    </w:lvl>
  </w:abstractNum>
  <w:abstractNum w:abstractNumId="4" w15:restartNumberingAfterBreak="0">
    <w:nsid w:val="4098A56E"/>
    <w:multiLevelType w:val="hybridMultilevel"/>
    <w:tmpl w:val="E9E8270A"/>
    <w:lvl w:ilvl="0" w:tplc="2C4EFDB8">
      <w:start w:val="1"/>
      <w:numFmt w:val="bullet"/>
      <w:lvlText w:val="•"/>
      <w:lvlJc w:val="left"/>
      <w:pPr>
        <w:ind w:left="720" w:hanging="360"/>
      </w:pPr>
      <w:rPr>
        <w:rFonts w:hint="default" w:ascii="Arial" w:hAnsi="Arial"/>
      </w:rPr>
    </w:lvl>
    <w:lvl w:ilvl="1" w:tplc="47424164">
      <w:start w:val="1"/>
      <w:numFmt w:val="bullet"/>
      <w:lvlText w:val="o"/>
      <w:lvlJc w:val="left"/>
      <w:pPr>
        <w:ind w:left="1440" w:hanging="360"/>
      </w:pPr>
      <w:rPr>
        <w:rFonts w:hint="default" w:ascii="Courier New" w:hAnsi="Courier New"/>
      </w:rPr>
    </w:lvl>
    <w:lvl w:ilvl="2" w:tplc="FAB203B2">
      <w:start w:val="1"/>
      <w:numFmt w:val="bullet"/>
      <w:lvlText w:val=""/>
      <w:lvlJc w:val="left"/>
      <w:pPr>
        <w:ind w:left="2160" w:hanging="360"/>
      </w:pPr>
      <w:rPr>
        <w:rFonts w:hint="default" w:ascii="Wingdings" w:hAnsi="Wingdings"/>
      </w:rPr>
    </w:lvl>
    <w:lvl w:ilvl="3" w:tplc="2BA6C95E">
      <w:start w:val="1"/>
      <w:numFmt w:val="bullet"/>
      <w:lvlText w:val=""/>
      <w:lvlJc w:val="left"/>
      <w:pPr>
        <w:ind w:left="2880" w:hanging="360"/>
      </w:pPr>
      <w:rPr>
        <w:rFonts w:hint="default" w:ascii="Symbol" w:hAnsi="Symbol"/>
      </w:rPr>
    </w:lvl>
    <w:lvl w:ilvl="4" w:tplc="D2688946">
      <w:start w:val="1"/>
      <w:numFmt w:val="bullet"/>
      <w:lvlText w:val="o"/>
      <w:lvlJc w:val="left"/>
      <w:pPr>
        <w:ind w:left="3600" w:hanging="360"/>
      </w:pPr>
      <w:rPr>
        <w:rFonts w:hint="default" w:ascii="Courier New" w:hAnsi="Courier New"/>
      </w:rPr>
    </w:lvl>
    <w:lvl w:ilvl="5" w:tplc="D7764EB8">
      <w:start w:val="1"/>
      <w:numFmt w:val="bullet"/>
      <w:lvlText w:val=""/>
      <w:lvlJc w:val="left"/>
      <w:pPr>
        <w:ind w:left="4320" w:hanging="360"/>
      </w:pPr>
      <w:rPr>
        <w:rFonts w:hint="default" w:ascii="Wingdings" w:hAnsi="Wingdings"/>
      </w:rPr>
    </w:lvl>
    <w:lvl w:ilvl="6" w:tplc="3D6A9970">
      <w:start w:val="1"/>
      <w:numFmt w:val="bullet"/>
      <w:lvlText w:val=""/>
      <w:lvlJc w:val="left"/>
      <w:pPr>
        <w:ind w:left="5040" w:hanging="360"/>
      </w:pPr>
      <w:rPr>
        <w:rFonts w:hint="default" w:ascii="Symbol" w:hAnsi="Symbol"/>
      </w:rPr>
    </w:lvl>
    <w:lvl w:ilvl="7" w:tplc="E0E8D62C">
      <w:start w:val="1"/>
      <w:numFmt w:val="bullet"/>
      <w:lvlText w:val="o"/>
      <w:lvlJc w:val="left"/>
      <w:pPr>
        <w:ind w:left="5760" w:hanging="360"/>
      </w:pPr>
      <w:rPr>
        <w:rFonts w:hint="default" w:ascii="Courier New" w:hAnsi="Courier New"/>
      </w:rPr>
    </w:lvl>
    <w:lvl w:ilvl="8" w:tplc="DAF80A7E">
      <w:start w:val="1"/>
      <w:numFmt w:val="bullet"/>
      <w:lvlText w:val=""/>
      <w:lvlJc w:val="left"/>
      <w:pPr>
        <w:ind w:left="6480" w:hanging="360"/>
      </w:pPr>
      <w:rPr>
        <w:rFonts w:hint="default" w:ascii="Wingdings" w:hAnsi="Wingdings"/>
      </w:rPr>
    </w:lvl>
  </w:abstractNum>
  <w:abstractNum w:abstractNumId="5" w15:restartNumberingAfterBreak="0">
    <w:nsid w:val="49B1D37D"/>
    <w:multiLevelType w:val="hybridMultilevel"/>
    <w:tmpl w:val="26A29D64"/>
    <w:lvl w:ilvl="0" w:tplc="B106C0BA">
      <w:start w:val="1"/>
      <w:numFmt w:val="bullet"/>
      <w:lvlText w:val="•"/>
      <w:lvlJc w:val="left"/>
      <w:pPr>
        <w:ind w:left="720" w:hanging="360"/>
      </w:pPr>
      <w:rPr>
        <w:rFonts w:hint="default" w:ascii="Arial" w:hAnsi="Arial"/>
      </w:rPr>
    </w:lvl>
    <w:lvl w:ilvl="1" w:tplc="1FA433AC">
      <w:start w:val="1"/>
      <w:numFmt w:val="bullet"/>
      <w:lvlText w:val="o"/>
      <w:lvlJc w:val="left"/>
      <w:pPr>
        <w:ind w:left="1440" w:hanging="360"/>
      </w:pPr>
      <w:rPr>
        <w:rFonts w:hint="default" w:ascii="Courier New" w:hAnsi="Courier New"/>
      </w:rPr>
    </w:lvl>
    <w:lvl w:ilvl="2" w:tplc="BE0A1A1C">
      <w:start w:val="1"/>
      <w:numFmt w:val="bullet"/>
      <w:lvlText w:val=""/>
      <w:lvlJc w:val="left"/>
      <w:pPr>
        <w:ind w:left="2160" w:hanging="360"/>
      </w:pPr>
      <w:rPr>
        <w:rFonts w:hint="default" w:ascii="Wingdings" w:hAnsi="Wingdings"/>
      </w:rPr>
    </w:lvl>
    <w:lvl w:ilvl="3" w:tplc="2E1C5DD4">
      <w:start w:val="1"/>
      <w:numFmt w:val="bullet"/>
      <w:lvlText w:val=""/>
      <w:lvlJc w:val="left"/>
      <w:pPr>
        <w:ind w:left="2880" w:hanging="360"/>
      </w:pPr>
      <w:rPr>
        <w:rFonts w:hint="default" w:ascii="Symbol" w:hAnsi="Symbol"/>
      </w:rPr>
    </w:lvl>
    <w:lvl w:ilvl="4" w:tplc="FFC0F8F2">
      <w:start w:val="1"/>
      <w:numFmt w:val="bullet"/>
      <w:lvlText w:val="o"/>
      <w:lvlJc w:val="left"/>
      <w:pPr>
        <w:ind w:left="3600" w:hanging="360"/>
      </w:pPr>
      <w:rPr>
        <w:rFonts w:hint="default" w:ascii="Courier New" w:hAnsi="Courier New"/>
      </w:rPr>
    </w:lvl>
    <w:lvl w:ilvl="5" w:tplc="E3A0052C">
      <w:start w:val="1"/>
      <w:numFmt w:val="bullet"/>
      <w:lvlText w:val=""/>
      <w:lvlJc w:val="left"/>
      <w:pPr>
        <w:ind w:left="4320" w:hanging="360"/>
      </w:pPr>
      <w:rPr>
        <w:rFonts w:hint="default" w:ascii="Wingdings" w:hAnsi="Wingdings"/>
      </w:rPr>
    </w:lvl>
    <w:lvl w:ilvl="6" w:tplc="B2782ECE">
      <w:start w:val="1"/>
      <w:numFmt w:val="bullet"/>
      <w:lvlText w:val=""/>
      <w:lvlJc w:val="left"/>
      <w:pPr>
        <w:ind w:left="5040" w:hanging="360"/>
      </w:pPr>
      <w:rPr>
        <w:rFonts w:hint="default" w:ascii="Symbol" w:hAnsi="Symbol"/>
      </w:rPr>
    </w:lvl>
    <w:lvl w:ilvl="7" w:tplc="1B6691A0">
      <w:start w:val="1"/>
      <w:numFmt w:val="bullet"/>
      <w:lvlText w:val="o"/>
      <w:lvlJc w:val="left"/>
      <w:pPr>
        <w:ind w:left="5760" w:hanging="360"/>
      </w:pPr>
      <w:rPr>
        <w:rFonts w:hint="default" w:ascii="Courier New" w:hAnsi="Courier New"/>
      </w:rPr>
    </w:lvl>
    <w:lvl w:ilvl="8" w:tplc="25AC83A6">
      <w:start w:val="1"/>
      <w:numFmt w:val="bullet"/>
      <w:lvlText w:val=""/>
      <w:lvlJc w:val="left"/>
      <w:pPr>
        <w:ind w:left="6480" w:hanging="360"/>
      </w:pPr>
      <w:rPr>
        <w:rFonts w:hint="default" w:ascii="Wingdings" w:hAnsi="Wingdings"/>
      </w:rPr>
    </w:lvl>
  </w:abstractNum>
  <w:abstractNum w:abstractNumId="6" w15:restartNumberingAfterBreak="0">
    <w:nsid w:val="4A4576F4"/>
    <w:multiLevelType w:val="hybridMultilevel"/>
    <w:tmpl w:val="229C34C0"/>
    <w:lvl w:ilvl="0" w:tplc="045EC2A2">
      <w:start w:val="1"/>
      <w:numFmt w:val="bullet"/>
      <w:lvlText w:val="•"/>
      <w:lvlJc w:val="left"/>
      <w:pPr>
        <w:ind w:left="720" w:hanging="360"/>
      </w:pPr>
      <w:rPr>
        <w:rFonts w:hint="default" w:ascii="Arial" w:hAnsi="Arial"/>
      </w:rPr>
    </w:lvl>
    <w:lvl w:ilvl="1" w:tplc="6A92BC4E">
      <w:start w:val="1"/>
      <w:numFmt w:val="bullet"/>
      <w:lvlText w:val="o"/>
      <w:lvlJc w:val="left"/>
      <w:pPr>
        <w:ind w:left="1440" w:hanging="360"/>
      </w:pPr>
      <w:rPr>
        <w:rFonts w:hint="default" w:ascii="Courier New" w:hAnsi="Courier New"/>
      </w:rPr>
    </w:lvl>
    <w:lvl w:ilvl="2" w:tplc="78049506">
      <w:start w:val="1"/>
      <w:numFmt w:val="bullet"/>
      <w:lvlText w:val=""/>
      <w:lvlJc w:val="left"/>
      <w:pPr>
        <w:ind w:left="2160" w:hanging="360"/>
      </w:pPr>
      <w:rPr>
        <w:rFonts w:hint="default" w:ascii="Wingdings" w:hAnsi="Wingdings"/>
      </w:rPr>
    </w:lvl>
    <w:lvl w:ilvl="3" w:tplc="76DEA75A">
      <w:start w:val="1"/>
      <w:numFmt w:val="bullet"/>
      <w:lvlText w:val=""/>
      <w:lvlJc w:val="left"/>
      <w:pPr>
        <w:ind w:left="2880" w:hanging="360"/>
      </w:pPr>
      <w:rPr>
        <w:rFonts w:hint="default" w:ascii="Symbol" w:hAnsi="Symbol"/>
      </w:rPr>
    </w:lvl>
    <w:lvl w:ilvl="4" w:tplc="B6A43E02">
      <w:start w:val="1"/>
      <w:numFmt w:val="bullet"/>
      <w:lvlText w:val="o"/>
      <w:lvlJc w:val="left"/>
      <w:pPr>
        <w:ind w:left="3600" w:hanging="360"/>
      </w:pPr>
      <w:rPr>
        <w:rFonts w:hint="default" w:ascii="Courier New" w:hAnsi="Courier New"/>
      </w:rPr>
    </w:lvl>
    <w:lvl w:ilvl="5" w:tplc="579ED248">
      <w:start w:val="1"/>
      <w:numFmt w:val="bullet"/>
      <w:lvlText w:val=""/>
      <w:lvlJc w:val="left"/>
      <w:pPr>
        <w:ind w:left="4320" w:hanging="360"/>
      </w:pPr>
      <w:rPr>
        <w:rFonts w:hint="default" w:ascii="Wingdings" w:hAnsi="Wingdings"/>
      </w:rPr>
    </w:lvl>
    <w:lvl w:ilvl="6" w:tplc="A59266E0">
      <w:start w:val="1"/>
      <w:numFmt w:val="bullet"/>
      <w:lvlText w:val=""/>
      <w:lvlJc w:val="left"/>
      <w:pPr>
        <w:ind w:left="5040" w:hanging="360"/>
      </w:pPr>
      <w:rPr>
        <w:rFonts w:hint="default" w:ascii="Symbol" w:hAnsi="Symbol"/>
      </w:rPr>
    </w:lvl>
    <w:lvl w:ilvl="7" w:tplc="1C52D9EA">
      <w:start w:val="1"/>
      <w:numFmt w:val="bullet"/>
      <w:lvlText w:val="o"/>
      <w:lvlJc w:val="left"/>
      <w:pPr>
        <w:ind w:left="5760" w:hanging="360"/>
      </w:pPr>
      <w:rPr>
        <w:rFonts w:hint="default" w:ascii="Courier New" w:hAnsi="Courier New"/>
      </w:rPr>
    </w:lvl>
    <w:lvl w:ilvl="8" w:tplc="5F62B642">
      <w:start w:val="1"/>
      <w:numFmt w:val="bullet"/>
      <w:lvlText w:val=""/>
      <w:lvlJc w:val="left"/>
      <w:pPr>
        <w:ind w:left="6480" w:hanging="360"/>
      </w:pPr>
      <w:rPr>
        <w:rFonts w:hint="default" w:ascii="Wingdings" w:hAnsi="Wingdings"/>
      </w:rPr>
    </w:lvl>
  </w:abstractNum>
  <w:abstractNum w:abstractNumId="7" w15:restartNumberingAfterBreak="0">
    <w:nsid w:val="4ECDA3CA"/>
    <w:multiLevelType w:val="hybridMultilevel"/>
    <w:tmpl w:val="4404AE06"/>
    <w:lvl w:ilvl="0" w:tplc="B6C6409A">
      <w:start w:val="1"/>
      <w:numFmt w:val="bullet"/>
      <w:lvlText w:val="•"/>
      <w:lvlJc w:val="left"/>
      <w:pPr>
        <w:ind w:left="720" w:hanging="360"/>
      </w:pPr>
      <w:rPr>
        <w:rFonts w:hint="default" w:ascii="Arial" w:hAnsi="Arial"/>
      </w:rPr>
    </w:lvl>
    <w:lvl w:ilvl="1" w:tplc="A1A26B90">
      <w:start w:val="1"/>
      <w:numFmt w:val="bullet"/>
      <w:lvlText w:val="o"/>
      <w:lvlJc w:val="left"/>
      <w:pPr>
        <w:ind w:left="1440" w:hanging="360"/>
      </w:pPr>
      <w:rPr>
        <w:rFonts w:hint="default" w:ascii="Courier New" w:hAnsi="Courier New"/>
      </w:rPr>
    </w:lvl>
    <w:lvl w:ilvl="2" w:tplc="DB725274">
      <w:start w:val="1"/>
      <w:numFmt w:val="bullet"/>
      <w:lvlText w:val=""/>
      <w:lvlJc w:val="left"/>
      <w:pPr>
        <w:ind w:left="2160" w:hanging="360"/>
      </w:pPr>
      <w:rPr>
        <w:rFonts w:hint="default" w:ascii="Wingdings" w:hAnsi="Wingdings"/>
      </w:rPr>
    </w:lvl>
    <w:lvl w:ilvl="3" w:tplc="9CFCF714">
      <w:start w:val="1"/>
      <w:numFmt w:val="bullet"/>
      <w:lvlText w:val=""/>
      <w:lvlJc w:val="left"/>
      <w:pPr>
        <w:ind w:left="2880" w:hanging="360"/>
      </w:pPr>
      <w:rPr>
        <w:rFonts w:hint="default" w:ascii="Symbol" w:hAnsi="Symbol"/>
      </w:rPr>
    </w:lvl>
    <w:lvl w:ilvl="4" w:tplc="78525B6C">
      <w:start w:val="1"/>
      <w:numFmt w:val="bullet"/>
      <w:lvlText w:val="o"/>
      <w:lvlJc w:val="left"/>
      <w:pPr>
        <w:ind w:left="3600" w:hanging="360"/>
      </w:pPr>
      <w:rPr>
        <w:rFonts w:hint="default" w:ascii="Courier New" w:hAnsi="Courier New"/>
      </w:rPr>
    </w:lvl>
    <w:lvl w:ilvl="5" w:tplc="B380ED1E">
      <w:start w:val="1"/>
      <w:numFmt w:val="bullet"/>
      <w:lvlText w:val=""/>
      <w:lvlJc w:val="left"/>
      <w:pPr>
        <w:ind w:left="4320" w:hanging="360"/>
      </w:pPr>
      <w:rPr>
        <w:rFonts w:hint="default" w:ascii="Wingdings" w:hAnsi="Wingdings"/>
      </w:rPr>
    </w:lvl>
    <w:lvl w:ilvl="6" w:tplc="4CBE94DE">
      <w:start w:val="1"/>
      <w:numFmt w:val="bullet"/>
      <w:lvlText w:val=""/>
      <w:lvlJc w:val="left"/>
      <w:pPr>
        <w:ind w:left="5040" w:hanging="360"/>
      </w:pPr>
      <w:rPr>
        <w:rFonts w:hint="default" w:ascii="Symbol" w:hAnsi="Symbol"/>
      </w:rPr>
    </w:lvl>
    <w:lvl w:ilvl="7" w:tplc="B25A9D6E">
      <w:start w:val="1"/>
      <w:numFmt w:val="bullet"/>
      <w:lvlText w:val="o"/>
      <w:lvlJc w:val="left"/>
      <w:pPr>
        <w:ind w:left="5760" w:hanging="360"/>
      </w:pPr>
      <w:rPr>
        <w:rFonts w:hint="default" w:ascii="Courier New" w:hAnsi="Courier New"/>
      </w:rPr>
    </w:lvl>
    <w:lvl w:ilvl="8" w:tplc="F3269D84">
      <w:start w:val="1"/>
      <w:numFmt w:val="bullet"/>
      <w:lvlText w:val=""/>
      <w:lvlJc w:val="left"/>
      <w:pPr>
        <w:ind w:left="6480" w:hanging="360"/>
      </w:pPr>
      <w:rPr>
        <w:rFonts w:hint="default" w:ascii="Wingdings" w:hAnsi="Wingdings"/>
      </w:rPr>
    </w:lvl>
  </w:abstractNum>
  <w:abstractNum w:abstractNumId="8" w15:restartNumberingAfterBreak="0">
    <w:nsid w:val="564D12A3"/>
    <w:multiLevelType w:val="multilevel"/>
    <w:tmpl w:val="3096400C"/>
    <w:numStyleLink w:val="FormatvorlageNummerierteListeLinks0cmHngend063cm"/>
  </w:abstractNum>
  <w:abstractNum w:abstractNumId="9" w15:restartNumberingAfterBreak="0">
    <w:nsid w:val="587F4A44"/>
    <w:multiLevelType w:val="multilevel"/>
    <w:tmpl w:val="3096400C"/>
    <w:styleLink w:val="FormatvorlageNummerierteListeLinks0cmHngend063cm"/>
    <w:lvl w:ilvl="0">
      <w:start w:val="1"/>
      <w:numFmt w:val="decimal"/>
      <w:lvlText w:val="%1."/>
      <w:lvlJc w:val="left"/>
      <w:pPr>
        <w:tabs>
          <w:tab w:val="num" w:pos="720"/>
        </w:tabs>
        <w:ind w:left="720" w:hanging="360"/>
      </w:pPr>
      <w:rPr>
        <w:rFonts w:ascii="Arial" w:hAnsi="Arial"/>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 w15:restartNumberingAfterBreak="0">
    <w:nsid w:val="58F7F5BF"/>
    <w:multiLevelType w:val="hybridMultilevel"/>
    <w:tmpl w:val="1B90EA44"/>
    <w:lvl w:ilvl="0" w:tplc="E9FCF026">
      <w:start w:val="1"/>
      <w:numFmt w:val="bullet"/>
      <w:lvlText w:val=""/>
      <w:lvlJc w:val="left"/>
      <w:pPr>
        <w:ind w:left="720" w:hanging="360"/>
      </w:pPr>
      <w:rPr>
        <w:rFonts w:hint="default" w:ascii="Symbol" w:hAnsi="Symbol"/>
      </w:rPr>
    </w:lvl>
    <w:lvl w:ilvl="1" w:tplc="894EE35C">
      <w:start w:val="1"/>
      <w:numFmt w:val="bullet"/>
      <w:lvlText w:val="o"/>
      <w:lvlJc w:val="left"/>
      <w:pPr>
        <w:ind w:left="1440" w:hanging="360"/>
      </w:pPr>
      <w:rPr>
        <w:rFonts w:hint="default" w:ascii="Courier New" w:hAnsi="Courier New"/>
      </w:rPr>
    </w:lvl>
    <w:lvl w:ilvl="2" w:tplc="D8F48978">
      <w:start w:val="1"/>
      <w:numFmt w:val="bullet"/>
      <w:lvlText w:val=""/>
      <w:lvlJc w:val="left"/>
      <w:pPr>
        <w:ind w:left="2160" w:hanging="360"/>
      </w:pPr>
      <w:rPr>
        <w:rFonts w:hint="default" w:ascii="Wingdings" w:hAnsi="Wingdings"/>
      </w:rPr>
    </w:lvl>
    <w:lvl w:ilvl="3" w:tplc="42C862C6">
      <w:start w:val="1"/>
      <w:numFmt w:val="bullet"/>
      <w:lvlText w:val=""/>
      <w:lvlJc w:val="left"/>
      <w:pPr>
        <w:ind w:left="2880" w:hanging="360"/>
      </w:pPr>
      <w:rPr>
        <w:rFonts w:hint="default" w:ascii="Symbol" w:hAnsi="Symbol"/>
      </w:rPr>
    </w:lvl>
    <w:lvl w:ilvl="4" w:tplc="E2C656F6">
      <w:start w:val="1"/>
      <w:numFmt w:val="bullet"/>
      <w:lvlText w:val="o"/>
      <w:lvlJc w:val="left"/>
      <w:pPr>
        <w:ind w:left="3600" w:hanging="360"/>
      </w:pPr>
      <w:rPr>
        <w:rFonts w:hint="default" w:ascii="Courier New" w:hAnsi="Courier New"/>
      </w:rPr>
    </w:lvl>
    <w:lvl w:ilvl="5" w:tplc="B194215A">
      <w:start w:val="1"/>
      <w:numFmt w:val="bullet"/>
      <w:lvlText w:val=""/>
      <w:lvlJc w:val="left"/>
      <w:pPr>
        <w:ind w:left="4320" w:hanging="360"/>
      </w:pPr>
      <w:rPr>
        <w:rFonts w:hint="default" w:ascii="Wingdings" w:hAnsi="Wingdings"/>
      </w:rPr>
    </w:lvl>
    <w:lvl w:ilvl="6" w:tplc="F3EA1A1C">
      <w:start w:val="1"/>
      <w:numFmt w:val="bullet"/>
      <w:lvlText w:val=""/>
      <w:lvlJc w:val="left"/>
      <w:pPr>
        <w:ind w:left="5040" w:hanging="360"/>
      </w:pPr>
      <w:rPr>
        <w:rFonts w:hint="default" w:ascii="Symbol" w:hAnsi="Symbol"/>
      </w:rPr>
    </w:lvl>
    <w:lvl w:ilvl="7" w:tplc="EE3C2C86">
      <w:start w:val="1"/>
      <w:numFmt w:val="bullet"/>
      <w:lvlText w:val="o"/>
      <w:lvlJc w:val="left"/>
      <w:pPr>
        <w:ind w:left="5760" w:hanging="360"/>
      </w:pPr>
      <w:rPr>
        <w:rFonts w:hint="default" w:ascii="Courier New" w:hAnsi="Courier New"/>
      </w:rPr>
    </w:lvl>
    <w:lvl w:ilvl="8" w:tplc="5A722FB6">
      <w:start w:val="1"/>
      <w:numFmt w:val="bullet"/>
      <w:lvlText w:val=""/>
      <w:lvlJc w:val="left"/>
      <w:pPr>
        <w:ind w:left="6480" w:hanging="360"/>
      </w:pPr>
      <w:rPr>
        <w:rFonts w:hint="default" w:ascii="Wingdings" w:hAnsi="Wingdings"/>
      </w:rPr>
    </w:lvl>
  </w:abstractNum>
  <w:num w:numId="1" w16cid:durableId="676729478">
    <w:abstractNumId w:val="10"/>
  </w:num>
  <w:num w:numId="2" w16cid:durableId="109131566">
    <w:abstractNumId w:val="3"/>
  </w:num>
  <w:num w:numId="3" w16cid:durableId="253828850">
    <w:abstractNumId w:val="4"/>
  </w:num>
  <w:num w:numId="4" w16cid:durableId="494150856">
    <w:abstractNumId w:val="1"/>
  </w:num>
  <w:num w:numId="5" w16cid:durableId="214003905">
    <w:abstractNumId w:val="5"/>
  </w:num>
  <w:num w:numId="6" w16cid:durableId="193468418">
    <w:abstractNumId w:val="2"/>
  </w:num>
  <w:num w:numId="7" w16cid:durableId="581567256">
    <w:abstractNumId w:val="6"/>
  </w:num>
  <w:num w:numId="8" w16cid:durableId="1360277480">
    <w:abstractNumId w:val="7"/>
  </w:num>
  <w:num w:numId="9" w16cid:durableId="796416238">
    <w:abstractNumId w:val="0"/>
  </w:num>
  <w:num w:numId="10" w16cid:durableId="93135669">
    <w:abstractNumId w:val="9"/>
  </w:num>
  <w:num w:numId="11" w16cid:durableId="156264766">
    <w:abstractNumId w:val="8"/>
  </w:num>
  <w:numIdMacAtCleanup w:val="10"/>
</w:numbering>
</file>

<file path=word/people.xml><?xml version="1.0" encoding="utf-8"?>
<w15:people xmlns:mc="http://schemas.openxmlformats.org/markup-compatibility/2006" xmlns:w15="http://schemas.microsoft.com/office/word/2012/wordml" mc:Ignorable="w15"/>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trackRevisions w:val="false"/>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507B"/>
    <w:rsid w:val="000063F8"/>
    <w:rsid w:val="00015A2E"/>
    <w:rsid w:val="000228D3"/>
    <w:rsid w:val="00025E83"/>
    <w:rsid w:val="00031E55"/>
    <w:rsid w:val="00031FB1"/>
    <w:rsid w:val="00043052"/>
    <w:rsid w:val="000634F1"/>
    <w:rsid w:val="0006773C"/>
    <w:rsid w:val="00070E6B"/>
    <w:rsid w:val="00085F7A"/>
    <w:rsid w:val="000978F6"/>
    <w:rsid w:val="000A35FE"/>
    <w:rsid w:val="000B036D"/>
    <w:rsid w:val="000B3C30"/>
    <w:rsid w:val="000C5CB5"/>
    <w:rsid w:val="000C6712"/>
    <w:rsid w:val="000C7DB5"/>
    <w:rsid w:val="000D3A91"/>
    <w:rsid w:val="000E6FBC"/>
    <w:rsid w:val="000F0CD7"/>
    <w:rsid w:val="000F314D"/>
    <w:rsid w:val="000F5BB8"/>
    <w:rsid w:val="0011182E"/>
    <w:rsid w:val="00115B49"/>
    <w:rsid w:val="00115C3D"/>
    <w:rsid w:val="001321D9"/>
    <w:rsid w:val="0013384F"/>
    <w:rsid w:val="00134958"/>
    <w:rsid w:val="00136D96"/>
    <w:rsid w:val="00147EDA"/>
    <w:rsid w:val="00147F1E"/>
    <w:rsid w:val="001712AB"/>
    <w:rsid w:val="00174154"/>
    <w:rsid w:val="001907B9"/>
    <w:rsid w:val="001A7A61"/>
    <w:rsid w:val="001B0EE7"/>
    <w:rsid w:val="001B74FB"/>
    <w:rsid w:val="001C2F23"/>
    <w:rsid w:val="001D3EA2"/>
    <w:rsid w:val="001D752C"/>
    <w:rsid w:val="001E6140"/>
    <w:rsid w:val="001E76E8"/>
    <w:rsid w:val="001F2249"/>
    <w:rsid w:val="0021057D"/>
    <w:rsid w:val="00211360"/>
    <w:rsid w:val="0021737C"/>
    <w:rsid w:val="00217C33"/>
    <w:rsid w:val="0022414E"/>
    <w:rsid w:val="00225458"/>
    <w:rsid w:val="002320C6"/>
    <w:rsid w:val="002369CC"/>
    <w:rsid w:val="00252210"/>
    <w:rsid w:val="00257542"/>
    <w:rsid w:val="002650BC"/>
    <w:rsid w:val="0027129F"/>
    <w:rsid w:val="00276C50"/>
    <w:rsid w:val="002876A4"/>
    <w:rsid w:val="0029170F"/>
    <w:rsid w:val="002A3CA2"/>
    <w:rsid w:val="002A4477"/>
    <w:rsid w:val="002C708F"/>
    <w:rsid w:val="002D7DBB"/>
    <w:rsid w:val="002E5D2B"/>
    <w:rsid w:val="0030434A"/>
    <w:rsid w:val="0031011F"/>
    <w:rsid w:val="00332F24"/>
    <w:rsid w:val="00336983"/>
    <w:rsid w:val="00337636"/>
    <w:rsid w:val="00346BC4"/>
    <w:rsid w:val="00356E9D"/>
    <w:rsid w:val="00374B8A"/>
    <w:rsid w:val="00376AF2"/>
    <w:rsid w:val="00384D8D"/>
    <w:rsid w:val="00390591"/>
    <w:rsid w:val="00393078"/>
    <w:rsid w:val="0039534F"/>
    <w:rsid w:val="003A0D74"/>
    <w:rsid w:val="003A1FB2"/>
    <w:rsid w:val="003B25DD"/>
    <w:rsid w:val="003B321D"/>
    <w:rsid w:val="003C1C96"/>
    <w:rsid w:val="003D3341"/>
    <w:rsid w:val="003F15EF"/>
    <w:rsid w:val="003F4E37"/>
    <w:rsid w:val="003F6F1F"/>
    <w:rsid w:val="00401CD6"/>
    <w:rsid w:val="00405E84"/>
    <w:rsid w:val="004249D7"/>
    <w:rsid w:val="00430A5F"/>
    <w:rsid w:val="00435C52"/>
    <w:rsid w:val="004363F7"/>
    <w:rsid w:val="00437254"/>
    <w:rsid w:val="00453458"/>
    <w:rsid w:val="00455140"/>
    <w:rsid w:val="004653E3"/>
    <w:rsid w:val="00466713"/>
    <w:rsid w:val="00483A09"/>
    <w:rsid w:val="004B0699"/>
    <w:rsid w:val="004B45C6"/>
    <w:rsid w:val="004C04A1"/>
    <w:rsid w:val="004E3FC6"/>
    <w:rsid w:val="004F3C68"/>
    <w:rsid w:val="004F457E"/>
    <w:rsid w:val="004F56E5"/>
    <w:rsid w:val="0050318B"/>
    <w:rsid w:val="00512EF8"/>
    <w:rsid w:val="00521C37"/>
    <w:rsid w:val="005242E6"/>
    <w:rsid w:val="005262FE"/>
    <w:rsid w:val="00531DF3"/>
    <w:rsid w:val="00540996"/>
    <w:rsid w:val="00543443"/>
    <w:rsid w:val="00544A8F"/>
    <w:rsid w:val="00545174"/>
    <w:rsid w:val="005531E6"/>
    <w:rsid w:val="005574D0"/>
    <w:rsid w:val="005620C4"/>
    <w:rsid w:val="005AFD07"/>
    <w:rsid w:val="005B39E8"/>
    <w:rsid w:val="005E3E62"/>
    <w:rsid w:val="005F6E8D"/>
    <w:rsid w:val="00600DD3"/>
    <w:rsid w:val="00607A54"/>
    <w:rsid w:val="006135C4"/>
    <w:rsid w:val="00615E7D"/>
    <w:rsid w:val="00615E82"/>
    <w:rsid w:val="006242EA"/>
    <w:rsid w:val="00631442"/>
    <w:rsid w:val="00631B6D"/>
    <w:rsid w:val="00634141"/>
    <w:rsid w:val="00642BE2"/>
    <w:rsid w:val="00643A72"/>
    <w:rsid w:val="00644F63"/>
    <w:rsid w:val="006528D7"/>
    <w:rsid w:val="00666A41"/>
    <w:rsid w:val="006731C8"/>
    <w:rsid w:val="006825A7"/>
    <w:rsid w:val="006918DC"/>
    <w:rsid w:val="006939E4"/>
    <w:rsid w:val="006A5DD2"/>
    <w:rsid w:val="006B18CF"/>
    <w:rsid w:val="006C749A"/>
    <w:rsid w:val="006D507B"/>
    <w:rsid w:val="006D5285"/>
    <w:rsid w:val="006D6FF1"/>
    <w:rsid w:val="006E03B7"/>
    <w:rsid w:val="006E0783"/>
    <w:rsid w:val="006E7E62"/>
    <w:rsid w:val="006F057A"/>
    <w:rsid w:val="0070244C"/>
    <w:rsid w:val="007137B5"/>
    <w:rsid w:val="00724873"/>
    <w:rsid w:val="00732F6F"/>
    <w:rsid w:val="00734328"/>
    <w:rsid w:val="007362B5"/>
    <w:rsid w:val="00743519"/>
    <w:rsid w:val="00746292"/>
    <w:rsid w:val="00747792"/>
    <w:rsid w:val="00752B96"/>
    <w:rsid w:val="00757BDD"/>
    <w:rsid w:val="00757E31"/>
    <w:rsid w:val="00761C3B"/>
    <w:rsid w:val="00766D77"/>
    <w:rsid w:val="0077427F"/>
    <w:rsid w:val="0077463C"/>
    <w:rsid w:val="00781B82"/>
    <w:rsid w:val="00782154"/>
    <w:rsid w:val="0078639C"/>
    <w:rsid w:val="0078748B"/>
    <w:rsid w:val="007A6190"/>
    <w:rsid w:val="007A68C4"/>
    <w:rsid w:val="007B4582"/>
    <w:rsid w:val="007C06B0"/>
    <w:rsid w:val="007C0D24"/>
    <w:rsid w:val="007D2A30"/>
    <w:rsid w:val="007D2C92"/>
    <w:rsid w:val="007D5CA5"/>
    <w:rsid w:val="007D72DC"/>
    <w:rsid w:val="007E6D85"/>
    <w:rsid w:val="007F5494"/>
    <w:rsid w:val="007F5BC8"/>
    <w:rsid w:val="008019F6"/>
    <w:rsid w:val="00805318"/>
    <w:rsid w:val="00814D84"/>
    <w:rsid w:val="00816E5B"/>
    <w:rsid w:val="008272E0"/>
    <w:rsid w:val="008314DE"/>
    <w:rsid w:val="0084268A"/>
    <w:rsid w:val="00867CE7"/>
    <w:rsid w:val="00892C6D"/>
    <w:rsid w:val="008A1591"/>
    <w:rsid w:val="008A5C92"/>
    <w:rsid w:val="008B159C"/>
    <w:rsid w:val="008C4C1C"/>
    <w:rsid w:val="008E1ACE"/>
    <w:rsid w:val="008E5497"/>
    <w:rsid w:val="008F26E2"/>
    <w:rsid w:val="008F50DE"/>
    <w:rsid w:val="00902ED7"/>
    <w:rsid w:val="009036AE"/>
    <w:rsid w:val="009037D4"/>
    <w:rsid w:val="009123D5"/>
    <w:rsid w:val="00940B97"/>
    <w:rsid w:val="00943F2E"/>
    <w:rsid w:val="0096556B"/>
    <w:rsid w:val="009B12BF"/>
    <w:rsid w:val="009C4C75"/>
    <w:rsid w:val="009D52EE"/>
    <w:rsid w:val="009D5747"/>
    <w:rsid w:val="009F5BBB"/>
    <w:rsid w:val="00A0124E"/>
    <w:rsid w:val="00A04193"/>
    <w:rsid w:val="00A1293A"/>
    <w:rsid w:val="00A23A22"/>
    <w:rsid w:val="00A25195"/>
    <w:rsid w:val="00A3054E"/>
    <w:rsid w:val="00A3359E"/>
    <w:rsid w:val="00A3512D"/>
    <w:rsid w:val="00A4304D"/>
    <w:rsid w:val="00A43893"/>
    <w:rsid w:val="00A43B86"/>
    <w:rsid w:val="00A53CDC"/>
    <w:rsid w:val="00A6261C"/>
    <w:rsid w:val="00A679A8"/>
    <w:rsid w:val="00A94B17"/>
    <w:rsid w:val="00A97512"/>
    <w:rsid w:val="00AA3DDC"/>
    <w:rsid w:val="00AA631C"/>
    <w:rsid w:val="00AB0526"/>
    <w:rsid w:val="00AB2C5C"/>
    <w:rsid w:val="00AB6A68"/>
    <w:rsid w:val="00AC1B57"/>
    <w:rsid w:val="00AC6680"/>
    <w:rsid w:val="00AC78F8"/>
    <w:rsid w:val="00AD0FD0"/>
    <w:rsid w:val="00AD15AE"/>
    <w:rsid w:val="00AD5948"/>
    <w:rsid w:val="00ADBDB8"/>
    <w:rsid w:val="00AE61B4"/>
    <w:rsid w:val="00AE7322"/>
    <w:rsid w:val="00AF44FB"/>
    <w:rsid w:val="00AF77DC"/>
    <w:rsid w:val="00B06335"/>
    <w:rsid w:val="00B0714A"/>
    <w:rsid w:val="00B10D72"/>
    <w:rsid w:val="00B1297D"/>
    <w:rsid w:val="00B13100"/>
    <w:rsid w:val="00B17DF0"/>
    <w:rsid w:val="00B24B35"/>
    <w:rsid w:val="00B263ED"/>
    <w:rsid w:val="00B330CF"/>
    <w:rsid w:val="00B40969"/>
    <w:rsid w:val="00B43CCA"/>
    <w:rsid w:val="00B51A6E"/>
    <w:rsid w:val="00B57F4C"/>
    <w:rsid w:val="00B6CDDE"/>
    <w:rsid w:val="00B745C8"/>
    <w:rsid w:val="00B80DA9"/>
    <w:rsid w:val="00B81EEB"/>
    <w:rsid w:val="00B839D7"/>
    <w:rsid w:val="00B911A4"/>
    <w:rsid w:val="00BA3A2C"/>
    <w:rsid w:val="00BB21A8"/>
    <w:rsid w:val="00BC1FBC"/>
    <w:rsid w:val="00BE50D6"/>
    <w:rsid w:val="00BF4532"/>
    <w:rsid w:val="00C06C4D"/>
    <w:rsid w:val="00C0730B"/>
    <w:rsid w:val="00C0788A"/>
    <w:rsid w:val="00C218BF"/>
    <w:rsid w:val="00C23063"/>
    <w:rsid w:val="00C273D1"/>
    <w:rsid w:val="00C30EE4"/>
    <w:rsid w:val="00C31408"/>
    <w:rsid w:val="00C373C9"/>
    <w:rsid w:val="00C3786F"/>
    <w:rsid w:val="00C45005"/>
    <w:rsid w:val="00C628E4"/>
    <w:rsid w:val="00C6405E"/>
    <w:rsid w:val="00C667EB"/>
    <w:rsid w:val="00C75B9D"/>
    <w:rsid w:val="00C770C3"/>
    <w:rsid w:val="00C77801"/>
    <w:rsid w:val="00CB0D01"/>
    <w:rsid w:val="00CB175F"/>
    <w:rsid w:val="00CB250E"/>
    <w:rsid w:val="00CC1353"/>
    <w:rsid w:val="00CC13D3"/>
    <w:rsid w:val="00CC70B1"/>
    <w:rsid w:val="00CD2270"/>
    <w:rsid w:val="00CD2341"/>
    <w:rsid w:val="00CE3200"/>
    <w:rsid w:val="00CF6ACB"/>
    <w:rsid w:val="00D01564"/>
    <w:rsid w:val="00D01D5F"/>
    <w:rsid w:val="00D104CA"/>
    <w:rsid w:val="00D245EB"/>
    <w:rsid w:val="00D33728"/>
    <w:rsid w:val="00D3436D"/>
    <w:rsid w:val="00D4751B"/>
    <w:rsid w:val="00D534C6"/>
    <w:rsid w:val="00D7097D"/>
    <w:rsid w:val="00D71092"/>
    <w:rsid w:val="00D738BB"/>
    <w:rsid w:val="00D75069"/>
    <w:rsid w:val="00D77CAD"/>
    <w:rsid w:val="00D92508"/>
    <w:rsid w:val="00D96A0E"/>
    <w:rsid w:val="00DA1FA3"/>
    <w:rsid w:val="00DA1FEA"/>
    <w:rsid w:val="00DB4D85"/>
    <w:rsid w:val="00DC1169"/>
    <w:rsid w:val="00DD02FA"/>
    <w:rsid w:val="00DD05C6"/>
    <w:rsid w:val="00DD5532"/>
    <w:rsid w:val="00DD64AD"/>
    <w:rsid w:val="00DE21EE"/>
    <w:rsid w:val="00DF022D"/>
    <w:rsid w:val="00DF37A2"/>
    <w:rsid w:val="00DF646C"/>
    <w:rsid w:val="00E067FD"/>
    <w:rsid w:val="00E257B1"/>
    <w:rsid w:val="00E33A79"/>
    <w:rsid w:val="00E34FEF"/>
    <w:rsid w:val="00E360D7"/>
    <w:rsid w:val="00E394D5"/>
    <w:rsid w:val="00E51052"/>
    <w:rsid w:val="00E535D2"/>
    <w:rsid w:val="00E7761D"/>
    <w:rsid w:val="00E90476"/>
    <w:rsid w:val="00EC461D"/>
    <w:rsid w:val="00ED1EBC"/>
    <w:rsid w:val="00ED24A6"/>
    <w:rsid w:val="00ED7AFB"/>
    <w:rsid w:val="00EE040F"/>
    <w:rsid w:val="00EE5527"/>
    <w:rsid w:val="00EE5BBB"/>
    <w:rsid w:val="00EE7DA2"/>
    <w:rsid w:val="00F00501"/>
    <w:rsid w:val="00F0742B"/>
    <w:rsid w:val="00F21631"/>
    <w:rsid w:val="00F41692"/>
    <w:rsid w:val="00F430B2"/>
    <w:rsid w:val="00F655D9"/>
    <w:rsid w:val="00F6631E"/>
    <w:rsid w:val="00F675DA"/>
    <w:rsid w:val="00F734FB"/>
    <w:rsid w:val="00F75798"/>
    <w:rsid w:val="00F76BFA"/>
    <w:rsid w:val="00F77E5D"/>
    <w:rsid w:val="00F82676"/>
    <w:rsid w:val="00F84836"/>
    <w:rsid w:val="00FA1A97"/>
    <w:rsid w:val="00FA5EEB"/>
    <w:rsid w:val="00FB0EFF"/>
    <w:rsid w:val="00FC2EEA"/>
    <w:rsid w:val="00FD5A62"/>
    <w:rsid w:val="00FE338B"/>
    <w:rsid w:val="00FE3DCF"/>
    <w:rsid w:val="00FF664F"/>
    <w:rsid w:val="01730285"/>
    <w:rsid w:val="020760B8"/>
    <w:rsid w:val="0252D6A1"/>
    <w:rsid w:val="02A3AF6D"/>
    <w:rsid w:val="02EB6FA0"/>
    <w:rsid w:val="032F1D61"/>
    <w:rsid w:val="0357A89F"/>
    <w:rsid w:val="03B2771E"/>
    <w:rsid w:val="0409269A"/>
    <w:rsid w:val="041154FD"/>
    <w:rsid w:val="0452DF11"/>
    <w:rsid w:val="0498176A"/>
    <w:rsid w:val="04B4E3D5"/>
    <w:rsid w:val="05B9B215"/>
    <w:rsid w:val="05E8F883"/>
    <w:rsid w:val="069E0F84"/>
    <w:rsid w:val="06BCAEE5"/>
    <w:rsid w:val="073BD01E"/>
    <w:rsid w:val="078F3425"/>
    <w:rsid w:val="07EA81FD"/>
    <w:rsid w:val="080F20A1"/>
    <w:rsid w:val="082E6C71"/>
    <w:rsid w:val="0872DBD0"/>
    <w:rsid w:val="088A0053"/>
    <w:rsid w:val="08D4FBE9"/>
    <w:rsid w:val="09035194"/>
    <w:rsid w:val="091C1CFE"/>
    <w:rsid w:val="0A491CAA"/>
    <w:rsid w:val="0A67C58D"/>
    <w:rsid w:val="0A680AEF"/>
    <w:rsid w:val="0A91F169"/>
    <w:rsid w:val="0ACEA6F2"/>
    <w:rsid w:val="0B56D61C"/>
    <w:rsid w:val="0B5CC7DA"/>
    <w:rsid w:val="0B8EA88C"/>
    <w:rsid w:val="0BAF9341"/>
    <w:rsid w:val="0BD467F1"/>
    <w:rsid w:val="0C3EF9AB"/>
    <w:rsid w:val="0C90E629"/>
    <w:rsid w:val="0C9C09E8"/>
    <w:rsid w:val="0CBE173C"/>
    <w:rsid w:val="0D0CDB69"/>
    <w:rsid w:val="0D4D7531"/>
    <w:rsid w:val="0D55B7E7"/>
    <w:rsid w:val="0E4AAC0F"/>
    <w:rsid w:val="0E6D2140"/>
    <w:rsid w:val="0EA1A442"/>
    <w:rsid w:val="0EF9C409"/>
    <w:rsid w:val="0F986293"/>
    <w:rsid w:val="0FA79D22"/>
    <w:rsid w:val="0FC12782"/>
    <w:rsid w:val="111B2459"/>
    <w:rsid w:val="114D976A"/>
    <w:rsid w:val="11DBC7D4"/>
    <w:rsid w:val="128EE1A4"/>
    <w:rsid w:val="12BCF95A"/>
    <w:rsid w:val="13311FB2"/>
    <w:rsid w:val="13823BB4"/>
    <w:rsid w:val="1386A28E"/>
    <w:rsid w:val="138962F1"/>
    <w:rsid w:val="13BDE27C"/>
    <w:rsid w:val="14605B32"/>
    <w:rsid w:val="14852F12"/>
    <w:rsid w:val="14AB1271"/>
    <w:rsid w:val="14E46238"/>
    <w:rsid w:val="150C7AA0"/>
    <w:rsid w:val="15659993"/>
    <w:rsid w:val="1588CE43"/>
    <w:rsid w:val="15F2244D"/>
    <w:rsid w:val="1658F5D7"/>
    <w:rsid w:val="165FD6DC"/>
    <w:rsid w:val="167FCAA1"/>
    <w:rsid w:val="16AD14C5"/>
    <w:rsid w:val="16FD889B"/>
    <w:rsid w:val="172E0151"/>
    <w:rsid w:val="1740C913"/>
    <w:rsid w:val="17750D59"/>
    <w:rsid w:val="17895E9B"/>
    <w:rsid w:val="17C05B53"/>
    <w:rsid w:val="184FDBE8"/>
    <w:rsid w:val="18959986"/>
    <w:rsid w:val="197ED216"/>
    <w:rsid w:val="1A17D6EA"/>
    <w:rsid w:val="1B20C503"/>
    <w:rsid w:val="1B3FCC5E"/>
    <w:rsid w:val="1B4FB470"/>
    <w:rsid w:val="1B63B8F8"/>
    <w:rsid w:val="1C634E3F"/>
    <w:rsid w:val="1CD50BDD"/>
    <w:rsid w:val="1D0C61AF"/>
    <w:rsid w:val="1D767CA2"/>
    <w:rsid w:val="1D9F2381"/>
    <w:rsid w:val="1E16667D"/>
    <w:rsid w:val="1EB6724C"/>
    <w:rsid w:val="1F72FAB8"/>
    <w:rsid w:val="1FC7101F"/>
    <w:rsid w:val="2015D32D"/>
    <w:rsid w:val="2046173B"/>
    <w:rsid w:val="20490C5D"/>
    <w:rsid w:val="214E1B3A"/>
    <w:rsid w:val="21635F84"/>
    <w:rsid w:val="21AB3A90"/>
    <w:rsid w:val="21B7B763"/>
    <w:rsid w:val="21F3C720"/>
    <w:rsid w:val="21FEC7DD"/>
    <w:rsid w:val="2200A658"/>
    <w:rsid w:val="2219F0ED"/>
    <w:rsid w:val="23E50E32"/>
    <w:rsid w:val="23E9DEA4"/>
    <w:rsid w:val="240B0089"/>
    <w:rsid w:val="249C2029"/>
    <w:rsid w:val="24AE42F0"/>
    <w:rsid w:val="25F20306"/>
    <w:rsid w:val="26324945"/>
    <w:rsid w:val="263C2F25"/>
    <w:rsid w:val="263E4D73"/>
    <w:rsid w:val="267914EC"/>
    <w:rsid w:val="269351A3"/>
    <w:rsid w:val="270BDF93"/>
    <w:rsid w:val="2798A3EC"/>
    <w:rsid w:val="27C50DBE"/>
    <w:rsid w:val="2865162A"/>
    <w:rsid w:val="286D0210"/>
    <w:rsid w:val="28838D9A"/>
    <w:rsid w:val="28A047AE"/>
    <w:rsid w:val="2928E783"/>
    <w:rsid w:val="293800CA"/>
    <w:rsid w:val="296B6D03"/>
    <w:rsid w:val="298FBAC3"/>
    <w:rsid w:val="29A2C38F"/>
    <w:rsid w:val="29D7D841"/>
    <w:rsid w:val="29D8E599"/>
    <w:rsid w:val="2AB27625"/>
    <w:rsid w:val="2AFA9EAD"/>
    <w:rsid w:val="2B35668F"/>
    <w:rsid w:val="2B3DBED4"/>
    <w:rsid w:val="2B4E7258"/>
    <w:rsid w:val="2B82D2B8"/>
    <w:rsid w:val="2BC2A6D3"/>
    <w:rsid w:val="2BEB4B9B"/>
    <w:rsid w:val="2C973328"/>
    <w:rsid w:val="2CA0FBF8"/>
    <w:rsid w:val="2DA9CF2A"/>
    <w:rsid w:val="2DD24936"/>
    <w:rsid w:val="2DEB1809"/>
    <w:rsid w:val="2EAC2633"/>
    <w:rsid w:val="2EAE09D9"/>
    <w:rsid w:val="2EBCEC71"/>
    <w:rsid w:val="2F33ADB6"/>
    <w:rsid w:val="2F39B086"/>
    <w:rsid w:val="2F8E047B"/>
    <w:rsid w:val="2F8E3596"/>
    <w:rsid w:val="2FB7CC1B"/>
    <w:rsid w:val="305E16A6"/>
    <w:rsid w:val="306F35F9"/>
    <w:rsid w:val="308DC438"/>
    <w:rsid w:val="3108E27C"/>
    <w:rsid w:val="3122C1F5"/>
    <w:rsid w:val="314A922E"/>
    <w:rsid w:val="3272BE19"/>
    <w:rsid w:val="32B7BD0E"/>
    <w:rsid w:val="33961D23"/>
    <w:rsid w:val="34434CC3"/>
    <w:rsid w:val="3477E574"/>
    <w:rsid w:val="34958B6C"/>
    <w:rsid w:val="355EE392"/>
    <w:rsid w:val="3599DA24"/>
    <w:rsid w:val="35D88B57"/>
    <w:rsid w:val="35F17F3E"/>
    <w:rsid w:val="3612E654"/>
    <w:rsid w:val="365E9AB5"/>
    <w:rsid w:val="3661EF8F"/>
    <w:rsid w:val="370DFCDF"/>
    <w:rsid w:val="3713666A"/>
    <w:rsid w:val="37AF6F01"/>
    <w:rsid w:val="37C5CC2F"/>
    <w:rsid w:val="37DE4402"/>
    <w:rsid w:val="391B2939"/>
    <w:rsid w:val="39A6554B"/>
    <w:rsid w:val="39B0AFFA"/>
    <w:rsid w:val="39BA898F"/>
    <w:rsid w:val="39BB08E6"/>
    <w:rsid w:val="3BA00010"/>
    <w:rsid w:val="3BBDA125"/>
    <w:rsid w:val="3BD27FCF"/>
    <w:rsid w:val="3BF617A0"/>
    <w:rsid w:val="3C22DBA8"/>
    <w:rsid w:val="3D400A42"/>
    <w:rsid w:val="3D7BC259"/>
    <w:rsid w:val="3D84121C"/>
    <w:rsid w:val="3D98F135"/>
    <w:rsid w:val="3D9F19C1"/>
    <w:rsid w:val="3DC182E3"/>
    <w:rsid w:val="3E86BDB7"/>
    <w:rsid w:val="3ECA9294"/>
    <w:rsid w:val="3EFDF9E1"/>
    <w:rsid w:val="3FF00E6C"/>
    <w:rsid w:val="40C1665C"/>
    <w:rsid w:val="414C18DB"/>
    <w:rsid w:val="415436A9"/>
    <w:rsid w:val="426B51AE"/>
    <w:rsid w:val="430711C2"/>
    <w:rsid w:val="4347AD94"/>
    <w:rsid w:val="43C6AA6B"/>
    <w:rsid w:val="441D8B10"/>
    <w:rsid w:val="4424AAD1"/>
    <w:rsid w:val="44DA60AE"/>
    <w:rsid w:val="452ED8AD"/>
    <w:rsid w:val="454C5448"/>
    <w:rsid w:val="4559CBE3"/>
    <w:rsid w:val="4587C183"/>
    <w:rsid w:val="4605DA47"/>
    <w:rsid w:val="461F6D27"/>
    <w:rsid w:val="465D40CE"/>
    <w:rsid w:val="479D0A7D"/>
    <w:rsid w:val="47DB7EE3"/>
    <w:rsid w:val="47E86962"/>
    <w:rsid w:val="48428C08"/>
    <w:rsid w:val="489274BB"/>
    <w:rsid w:val="492C2FB2"/>
    <w:rsid w:val="4965C210"/>
    <w:rsid w:val="4966F979"/>
    <w:rsid w:val="497AA664"/>
    <w:rsid w:val="49FA7750"/>
    <w:rsid w:val="4A02BD6E"/>
    <w:rsid w:val="4A0F1A4F"/>
    <w:rsid w:val="4A6871A7"/>
    <w:rsid w:val="4A7D3287"/>
    <w:rsid w:val="4AF1EC76"/>
    <w:rsid w:val="4AFD1CAF"/>
    <w:rsid w:val="4B346BBC"/>
    <w:rsid w:val="4B9CCE8B"/>
    <w:rsid w:val="4BBCEAB8"/>
    <w:rsid w:val="4BD78AB1"/>
    <w:rsid w:val="4BF029ED"/>
    <w:rsid w:val="4C57F770"/>
    <w:rsid w:val="4C98315B"/>
    <w:rsid w:val="4D2FA62F"/>
    <w:rsid w:val="4D7F7360"/>
    <w:rsid w:val="4E1EAA62"/>
    <w:rsid w:val="4F9F0818"/>
    <w:rsid w:val="4FCD5193"/>
    <w:rsid w:val="4FD468C9"/>
    <w:rsid w:val="507A5DC1"/>
    <w:rsid w:val="50B9BE61"/>
    <w:rsid w:val="50F86971"/>
    <w:rsid w:val="5160E02A"/>
    <w:rsid w:val="517EB208"/>
    <w:rsid w:val="51C59103"/>
    <w:rsid w:val="5340D396"/>
    <w:rsid w:val="5361426D"/>
    <w:rsid w:val="53A3A898"/>
    <w:rsid w:val="53DBC97A"/>
    <w:rsid w:val="54452A92"/>
    <w:rsid w:val="54ACDCD7"/>
    <w:rsid w:val="55118869"/>
    <w:rsid w:val="557799DB"/>
    <w:rsid w:val="561B7E2B"/>
    <w:rsid w:val="5631E39D"/>
    <w:rsid w:val="565D328D"/>
    <w:rsid w:val="573FF25D"/>
    <w:rsid w:val="578EF237"/>
    <w:rsid w:val="57B86925"/>
    <w:rsid w:val="57F99BA0"/>
    <w:rsid w:val="5821A373"/>
    <w:rsid w:val="5841B34B"/>
    <w:rsid w:val="5849F31A"/>
    <w:rsid w:val="585D23CB"/>
    <w:rsid w:val="58F45288"/>
    <w:rsid w:val="59064D42"/>
    <w:rsid w:val="59F07C68"/>
    <w:rsid w:val="5A9258A8"/>
    <w:rsid w:val="5A97DFE6"/>
    <w:rsid w:val="5AD66B99"/>
    <w:rsid w:val="5AF959A4"/>
    <w:rsid w:val="5B1E4663"/>
    <w:rsid w:val="5B264554"/>
    <w:rsid w:val="5B3C0CE5"/>
    <w:rsid w:val="5B630AB6"/>
    <w:rsid w:val="5B631A94"/>
    <w:rsid w:val="5B7F0734"/>
    <w:rsid w:val="5B86964C"/>
    <w:rsid w:val="5BE2F0B0"/>
    <w:rsid w:val="5BF4047C"/>
    <w:rsid w:val="5BFA01A4"/>
    <w:rsid w:val="5C085A42"/>
    <w:rsid w:val="5C1ADE5B"/>
    <w:rsid w:val="5C594130"/>
    <w:rsid w:val="5D22DCF9"/>
    <w:rsid w:val="5D2F289D"/>
    <w:rsid w:val="5DF591F1"/>
    <w:rsid w:val="5DFE2E3C"/>
    <w:rsid w:val="5E0B4ED5"/>
    <w:rsid w:val="5E29954F"/>
    <w:rsid w:val="5E3B4043"/>
    <w:rsid w:val="5E849CA7"/>
    <w:rsid w:val="5F8D062D"/>
    <w:rsid w:val="5F8ECF4C"/>
    <w:rsid w:val="60091351"/>
    <w:rsid w:val="60AE9CEE"/>
    <w:rsid w:val="60D19826"/>
    <w:rsid w:val="60FE38B4"/>
    <w:rsid w:val="6122B0DD"/>
    <w:rsid w:val="62209E88"/>
    <w:rsid w:val="6358CF21"/>
    <w:rsid w:val="63B99E43"/>
    <w:rsid w:val="63BF08EC"/>
    <w:rsid w:val="64B2AA47"/>
    <w:rsid w:val="64D5E3A5"/>
    <w:rsid w:val="64EE6892"/>
    <w:rsid w:val="64F392D1"/>
    <w:rsid w:val="64FC9789"/>
    <w:rsid w:val="657C0E25"/>
    <w:rsid w:val="65E91741"/>
    <w:rsid w:val="66509110"/>
    <w:rsid w:val="669A1271"/>
    <w:rsid w:val="66C17562"/>
    <w:rsid w:val="6715E022"/>
    <w:rsid w:val="672C554D"/>
    <w:rsid w:val="67340344"/>
    <w:rsid w:val="679AB4BD"/>
    <w:rsid w:val="679AB4BD"/>
    <w:rsid w:val="67B9335D"/>
    <w:rsid w:val="683678C7"/>
    <w:rsid w:val="684D9E39"/>
    <w:rsid w:val="686AC7E3"/>
    <w:rsid w:val="6942F959"/>
    <w:rsid w:val="6985B687"/>
    <w:rsid w:val="6994E003"/>
    <w:rsid w:val="69DF911B"/>
    <w:rsid w:val="69EDF8D9"/>
    <w:rsid w:val="6AB8C4F8"/>
    <w:rsid w:val="6B0DA36A"/>
    <w:rsid w:val="6B4F7FEB"/>
    <w:rsid w:val="6B919E9B"/>
    <w:rsid w:val="6B934679"/>
    <w:rsid w:val="6BD74974"/>
    <w:rsid w:val="6C219B95"/>
    <w:rsid w:val="6C590465"/>
    <w:rsid w:val="6C5BB5D6"/>
    <w:rsid w:val="6D4BD18D"/>
    <w:rsid w:val="6D7A0C86"/>
    <w:rsid w:val="6DB54AE0"/>
    <w:rsid w:val="6DB72D70"/>
    <w:rsid w:val="6DDCED8C"/>
    <w:rsid w:val="6DECED01"/>
    <w:rsid w:val="6E5BA384"/>
    <w:rsid w:val="6F23EFF0"/>
    <w:rsid w:val="6F6F36FA"/>
    <w:rsid w:val="6FA489BF"/>
    <w:rsid w:val="6FEE95BA"/>
    <w:rsid w:val="70ED40C1"/>
    <w:rsid w:val="70F76A7C"/>
    <w:rsid w:val="71149CF2"/>
    <w:rsid w:val="7177DE0A"/>
    <w:rsid w:val="71AF5D43"/>
    <w:rsid w:val="71CF40D4"/>
    <w:rsid w:val="72288A94"/>
    <w:rsid w:val="722B8072"/>
    <w:rsid w:val="725CCB9F"/>
    <w:rsid w:val="725F18CE"/>
    <w:rsid w:val="7292A35C"/>
    <w:rsid w:val="72C2243F"/>
    <w:rsid w:val="730DC981"/>
    <w:rsid w:val="7360A203"/>
    <w:rsid w:val="73D65355"/>
    <w:rsid w:val="73E3985D"/>
    <w:rsid w:val="74327070"/>
    <w:rsid w:val="747C5973"/>
    <w:rsid w:val="7493060A"/>
    <w:rsid w:val="74C361BA"/>
    <w:rsid w:val="74E3C8A2"/>
    <w:rsid w:val="7559E2D7"/>
    <w:rsid w:val="75E0B9C1"/>
    <w:rsid w:val="762A119D"/>
    <w:rsid w:val="76F0D1C4"/>
    <w:rsid w:val="7737C67C"/>
    <w:rsid w:val="77412B76"/>
    <w:rsid w:val="774D2FED"/>
    <w:rsid w:val="77F05CF0"/>
    <w:rsid w:val="780F7A32"/>
    <w:rsid w:val="78281083"/>
    <w:rsid w:val="79971CE0"/>
    <w:rsid w:val="7A13A26D"/>
    <w:rsid w:val="7A9ADBBC"/>
    <w:rsid w:val="7AC75786"/>
    <w:rsid w:val="7B21360F"/>
    <w:rsid w:val="7B5A7460"/>
    <w:rsid w:val="7C734C1D"/>
    <w:rsid w:val="7C8C2489"/>
    <w:rsid w:val="7C936E8D"/>
    <w:rsid w:val="7CE450DC"/>
    <w:rsid w:val="7CE98FA4"/>
    <w:rsid w:val="7D69EFF8"/>
    <w:rsid w:val="7D95487C"/>
    <w:rsid w:val="7DB5423E"/>
    <w:rsid w:val="7DDE4B3C"/>
    <w:rsid w:val="7E019B26"/>
    <w:rsid w:val="7E0A409E"/>
    <w:rsid w:val="7F38D78A"/>
  </w:rsids>
  <m:mathPr>
    <m:mathFont m:val="Cambria Math"/>
    <m:brkBin m:val="before"/>
    <m:brkBinSub m:val="--"/>
    <m:smallFrac m:val="0"/>
    <m:dispDef/>
    <m:lMargin m:val="0"/>
    <m:rMargin m:val="0"/>
    <m:defJc m:val="centerGroup"/>
    <m:wrapIndent m:val="1440"/>
    <m:intLim m:val="subSup"/>
    <m:naryLim m:val="undOvr"/>
  </m:mathPr>
  <w:themeFontLang w:val="fr-CH"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F04710C"/>
  <w15:chartTrackingRefBased/>
  <w15:docId w15:val="{57FD017F-BCCE-494C-8D44-A574CDA41554}"/>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heme="minorHAnsi" w:hAnsiTheme="minorHAnsi" w:eastAsiaTheme="minorHAnsi" w:cstheme="minorBidi"/>
        <w:sz w:val="22"/>
        <w:szCs w:val="22"/>
        <w:lang w:val="de-CH"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uiPriority="0" w:semiHidden="1" w:unhideWhenUsed="1" w:qFormat="1"/>
    <w:lsdException w:name="heading 3" w:uiPriority="0"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Standard" w:default="1">
    <w:name w:val="Normal"/>
    <w:qFormat/>
    <w:rsid w:val="006D507B"/>
    <w:pPr>
      <w:tabs>
        <w:tab w:val="left" w:pos="426"/>
        <w:tab w:val="left" w:pos="2268"/>
        <w:tab w:val="left" w:pos="2835"/>
        <w:tab w:val="left" w:pos="3686"/>
        <w:tab w:val="left" w:pos="4536"/>
        <w:tab w:val="left" w:pos="5103"/>
        <w:tab w:val="left" w:pos="6237"/>
        <w:tab w:val="left" w:pos="7938"/>
        <w:tab w:val="left" w:pos="8505"/>
      </w:tabs>
      <w:spacing w:before="120" w:after="0" w:line="240" w:lineRule="auto"/>
      <w:ind w:right="1418"/>
    </w:pPr>
    <w:rPr>
      <w:rFonts w:ascii="Arial" w:hAnsi="Arial" w:eastAsia="Times New Roman" w:cs="Times New Roman"/>
      <w:lang w:eastAsia="de-DE"/>
    </w:rPr>
  </w:style>
  <w:style w:type="paragraph" w:styleId="berschrift1">
    <w:name w:val="heading 1"/>
    <w:aliases w:val="Titel Berufsprüfung"/>
    <w:basedOn w:val="Standard"/>
    <w:next w:val="Standard"/>
    <w:link w:val="berschrift1Zchn"/>
    <w:rsid w:val="006D507B"/>
    <w:pPr>
      <w:keepNext/>
      <w:tabs>
        <w:tab w:val="left" w:pos="567"/>
        <w:tab w:val="left" w:pos="1134"/>
        <w:tab w:val="left" w:pos="1701"/>
      </w:tabs>
      <w:outlineLvl w:val="0"/>
    </w:pPr>
    <w:rPr>
      <w:b/>
      <w:sz w:val="32"/>
    </w:rPr>
  </w:style>
  <w:style w:type="paragraph" w:styleId="berschrift2">
    <w:name w:val="heading 2"/>
    <w:aliases w:val="Prüfungteil"/>
    <w:basedOn w:val="Standard"/>
    <w:next w:val="Standard"/>
    <w:link w:val="berschrift2Zchn"/>
    <w:qFormat/>
    <w:rsid w:val="006D507B"/>
    <w:pPr>
      <w:outlineLvl w:val="1"/>
    </w:pPr>
    <w:rPr>
      <w:b/>
      <w:bCs/>
      <w:sz w:val="36"/>
      <w:szCs w:val="24"/>
    </w:rPr>
  </w:style>
  <w:style w:type="paragraph" w:styleId="berschrift3">
    <w:name w:val="heading 3"/>
    <w:aliases w:val="Aufgabenstellung"/>
    <w:basedOn w:val="Standard"/>
    <w:next w:val="Standard"/>
    <w:link w:val="berschrift3Zchn"/>
    <w:qFormat/>
    <w:rsid w:val="006D507B"/>
    <w:pPr>
      <w:keepNext/>
      <w:tabs>
        <w:tab w:val="clear" w:pos="426"/>
        <w:tab w:val="clear" w:pos="2835"/>
        <w:tab w:val="clear" w:pos="3686"/>
        <w:tab w:val="clear" w:pos="4536"/>
        <w:tab w:val="clear" w:pos="6237"/>
        <w:tab w:val="clear" w:pos="7938"/>
      </w:tabs>
      <w:outlineLvl w:val="2"/>
    </w:pPr>
    <w:rPr>
      <w:b/>
      <w:sz w:val="28"/>
    </w:rPr>
  </w:style>
  <w:style w:type="character" w:styleId="Absatz-Standardschriftart" w:default="1">
    <w:name w:val="Default Paragraph Font"/>
    <w:uiPriority w:val="1"/>
    <w:semiHidden/>
    <w:unhideWhenUsed/>
  </w:style>
  <w:style w:type="table" w:styleId="NormaleTabelle" w:default="1">
    <w:name w:val="Normal Table"/>
    <w:uiPriority w:val="99"/>
    <w:semiHidden/>
    <w:unhideWhenUsed/>
    <w:tblPr>
      <w:tblInd w:w="0" w:type="dxa"/>
      <w:tblCellMar>
        <w:top w:w="0" w:type="dxa"/>
        <w:left w:w="108" w:type="dxa"/>
        <w:bottom w:w="0" w:type="dxa"/>
        <w:right w:w="108" w:type="dxa"/>
      </w:tblCellMar>
    </w:tblPr>
  </w:style>
  <w:style w:type="numbering" w:styleId="KeineListe" w:default="1">
    <w:name w:val="No List"/>
    <w:uiPriority w:val="99"/>
    <w:semiHidden/>
    <w:unhideWhenUsed/>
  </w:style>
  <w:style w:type="character" w:styleId="berschrift1Zchn" w:customStyle="1">
    <w:name w:val="Überschrift 1 Zchn"/>
    <w:aliases w:val="Titel Berufsprüfung Zchn"/>
    <w:basedOn w:val="Absatz-Standardschriftart"/>
    <w:link w:val="berschrift1"/>
    <w:rsid w:val="006D507B"/>
    <w:rPr>
      <w:rFonts w:ascii="Arial" w:hAnsi="Arial" w:eastAsia="Times New Roman" w:cs="Times New Roman"/>
      <w:b/>
      <w:sz w:val="32"/>
      <w:lang w:eastAsia="de-DE"/>
    </w:rPr>
  </w:style>
  <w:style w:type="character" w:styleId="berschrift2Zchn" w:customStyle="1">
    <w:name w:val="Überschrift 2 Zchn"/>
    <w:aliases w:val="Prüfungteil Zchn"/>
    <w:basedOn w:val="Absatz-Standardschriftart"/>
    <w:link w:val="berschrift2"/>
    <w:rsid w:val="006D507B"/>
    <w:rPr>
      <w:rFonts w:ascii="Arial" w:hAnsi="Arial" w:eastAsia="Times New Roman" w:cs="Times New Roman"/>
      <w:b/>
      <w:bCs/>
      <w:sz w:val="36"/>
      <w:szCs w:val="24"/>
      <w:lang w:eastAsia="de-DE"/>
    </w:rPr>
  </w:style>
  <w:style w:type="character" w:styleId="berschrift3Zchn" w:customStyle="1">
    <w:name w:val="Überschrift 3 Zchn"/>
    <w:aliases w:val="Aufgabenstellung Zchn"/>
    <w:basedOn w:val="Absatz-Standardschriftart"/>
    <w:link w:val="berschrift3"/>
    <w:rsid w:val="006D507B"/>
    <w:rPr>
      <w:rFonts w:ascii="Arial" w:hAnsi="Arial" w:eastAsia="Times New Roman" w:cs="Times New Roman"/>
      <w:b/>
      <w:sz w:val="28"/>
      <w:lang w:eastAsia="de-DE"/>
    </w:rPr>
  </w:style>
  <w:style w:type="character" w:styleId="TextkrperZchn" w:customStyle="1">
    <w:name w:val="Textkörper Zchn"/>
    <w:basedOn w:val="Absatz-Standardschriftart"/>
    <w:link w:val="Textkrper"/>
    <w:rsid w:val="006D507B"/>
    <w:rPr>
      <w:rFonts w:ascii="Arial" w:hAnsi="Arial"/>
      <w:lang w:eastAsia="de-DE"/>
    </w:rPr>
  </w:style>
  <w:style w:type="numbering" w:styleId="FormatvorlageNummerierteListeLinks0cmHngend063cm" w:customStyle="1">
    <w:name w:val="Formatvorlage Nummerierte Liste Links:  0 cm Hängend:  0.63 cm"/>
    <w:basedOn w:val="KeineListe"/>
    <w:rsid w:val="006D507B"/>
    <w:pPr>
      <w:numPr>
        <w:numId w:val="10"/>
      </w:numPr>
    </w:pPr>
  </w:style>
  <w:style w:type="paragraph" w:styleId="berschriftTeilaufgabe" w:customStyle="1">
    <w:name w:val="Überschrift Teilaufgabe"/>
    <w:basedOn w:val="Standard"/>
    <w:link w:val="berschriftTeilaufgabeZchn"/>
    <w:qFormat/>
    <w:rsid w:val="006D507B"/>
    <w:rPr>
      <w:b/>
      <w:sz w:val="24"/>
      <w:szCs w:val="24"/>
    </w:rPr>
  </w:style>
  <w:style w:type="character" w:styleId="berschriftTeilaufgabeZchn" w:customStyle="1">
    <w:name w:val="Überschrift Teilaufgabe Zchn"/>
    <w:basedOn w:val="Absatz-Standardschriftart"/>
    <w:link w:val="berschriftTeilaufgabe"/>
    <w:rsid w:val="006D507B"/>
    <w:rPr>
      <w:rFonts w:ascii="Arial" w:hAnsi="Arial" w:eastAsia="Times New Roman" w:cs="Times New Roman"/>
      <w:b/>
      <w:sz w:val="24"/>
      <w:szCs w:val="24"/>
      <w:lang w:eastAsia="de-DE"/>
    </w:rPr>
  </w:style>
  <w:style w:type="paragraph" w:styleId="FormatvorlageberschriftTeilaufgabe" w:customStyle="1">
    <w:name w:val="Formatvorlage Überschrift Teilaufgabe"/>
    <w:basedOn w:val="berschriftTeilaufgabe"/>
    <w:rsid w:val="006D507B"/>
  </w:style>
  <w:style w:type="paragraph" w:styleId="Textkrper">
    <w:name w:val="Body Text"/>
    <w:basedOn w:val="Standard"/>
    <w:link w:val="TextkrperZchn"/>
    <w:rsid w:val="006D507B"/>
    <w:pPr>
      <w:tabs>
        <w:tab w:val="clear" w:pos="426"/>
        <w:tab w:val="clear" w:pos="2835"/>
        <w:tab w:val="clear" w:pos="3686"/>
        <w:tab w:val="clear" w:pos="4536"/>
        <w:tab w:val="clear" w:pos="6237"/>
        <w:tab w:val="clear" w:pos="7938"/>
      </w:tabs>
      <w:ind w:right="-1"/>
    </w:pPr>
    <w:rPr>
      <w:rFonts w:eastAsiaTheme="minorHAnsi" w:cstheme="minorBidi"/>
    </w:rPr>
  </w:style>
  <w:style w:type="character" w:styleId="CorpsdetexteCar1" w:customStyle="1">
    <w:name w:val="Corps de texte Car1"/>
    <w:basedOn w:val="Absatz-Standardschriftart"/>
    <w:uiPriority w:val="99"/>
    <w:semiHidden/>
    <w:rsid w:val="006D507B"/>
    <w:rPr>
      <w:rFonts w:ascii="Arial" w:hAnsi="Arial" w:eastAsia="Times New Roman" w:cs="Times New Roman"/>
      <w:lang w:eastAsia="de-DE"/>
    </w:rPr>
  </w:style>
  <w:style w:type="paragraph" w:styleId="Fuzeile">
    <w:name w:val="footer"/>
    <w:basedOn w:val="Standard"/>
    <w:link w:val="FuzeileZchn"/>
    <w:uiPriority w:val="99"/>
    <w:rsid w:val="006D507B"/>
    <w:pPr>
      <w:tabs>
        <w:tab w:val="clear" w:pos="426"/>
        <w:tab w:val="clear" w:pos="2835"/>
        <w:tab w:val="clear" w:pos="3686"/>
        <w:tab w:val="clear" w:pos="6237"/>
        <w:tab w:val="clear" w:pos="7938"/>
        <w:tab w:val="center" w:pos="4536"/>
        <w:tab w:val="right" w:pos="9072"/>
      </w:tabs>
    </w:pPr>
  </w:style>
  <w:style w:type="character" w:styleId="FuzeileZchn" w:customStyle="1">
    <w:name w:val="Fußzeile Zchn"/>
    <w:basedOn w:val="Absatz-Standardschriftart"/>
    <w:link w:val="Fuzeile"/>
    <w:uiPriority w:val="99"/>
    <w:rsid w:val="006D507B"/>
    <w:rPr>
      <w:rFonts w:ascii="Arial" w:hAnsi="Arial" w:eastAsia="Times New Roman" w:cs="Times New Roman"/>
      <w:lang w:eastAsia="de-DE"/>
    </w:rPr>
  </w:style>
  <w:style w:type="paragraph" w:styleId="Kommentartext">
    <w:name w:val="annotation text"/>
    <w:basedOn w:val="Standard"/>
    <w:link w:val="KommentartextZchn"/>
    <w:uiPriority w:val="99"/>
    <w:unhideWhenUsed/>
    <w:rsid w:val="006D507B"/>
  </w:style>
  <w:style w:type="character" w:styleId="KommentartextZchn" w:customStyle="1">
    <w:name w:val="Kommentartext Zchn"/>
    <w:basedOn w:val="Absatz-Standardschriftart"/>
    <w:link w:val="Kommentartext"/>
    <w:uiPriority w:val="99"/>
    <w:rsid w:val="006D507B"/>
    <w:rPr>
      <w:rFonts w:ascii="Arial" w:hAnsi="Arial" w:eastAsia="Times New Roman" w:cs="Times New Roman"/>
      <w:lang w:eastAsia="de-DE"/>
    </w:rPr>
  </w:style>
  <w:style w:type="character" w:styleId="Fett">
    <w:name w:val="Strong"/>
    <w:qFormat/>
    <w:rsid w:val="006D507B"/>
    <w:rPr>
      <w:b/>
      <w:bCs/>
    </w:rPr>
  </w:style>
  <w:style w:type="paragraph" w:styleId="Listenabsatz">
    <w:name w:val="List Paragraph"/>
    <w:basedOn w:val="Standard"/>
    <w:uiPriority w:val="34"/>
    <w:qFormat/>
    <w:rsid w:val="006D507B"/>
    <w:pPr>
      <w:ind w:left="720"/>
      <w:contextualSpacing/>
    </w:pPr>
  </w:style>
  <w:style w:type="paragraph" w:styleId="Texte1Titelblatt" w:customStyle="1">
    <w:name w:val="Texte 1 Titelblatt"/>
    <w:basedOn w:val="berschrift2"/>
    <w:rsid w:val="006D507B"/>
    <w:rPr>
      <w:b w:val="0"/>
      <w:sz w:val="28"/>
    </w:rPr>
  </w:style>
  <w:style w:type="paragraph" w:styleId="Kopfzeile">
    <w:name w:val="header"/>
    <w:basedOn w:val="Standard"/>
    <w:link w:val="KopfzeileZchn"/>
    <w:uiPriority w:val="99"/>
    <w:unhideWhenUsed/>
    <w:rsid w:val="006D507B"/>
    <w:pPr>
      <w:tabs>
        <w:tab w:val="clear" w:pos="426"/>
        <w:tab w:val="clear" w:pos="2268"/>
        <w:tab w:val="clear" w:pos="2835"/>
        <w:tab w:val="clear" w:pos="3686"/>
        <w:tab w:val="clear" w:pos="5103"/>
        <w:tab w:val="clear" w:pos="6237"/>
        <w:tab w:val="clear" w:pos="7938"/>
        <w:tab w:val="clear" w:pos="8505"/>
        <w:tab w:val="center" w:pos="4536"/>
        <w:tab w:val="right" w:pos="9072"/>
      </w:tabs>
      <w:spacing w:before="0"/>
    </w:pPr>
  </w:style>
  <w:style w:type="character" w:styleId="KopfzeileZchn" w:customStyle="1">
    <w:name w:val="Kopfzeile Zchn"/>
    <w:basedOn w:val="Absatz-Standardschriftart"/>
    <w:link w:val="Kopfzeile"/>
    <w:uiPriority w:val="99"/>
    <w:rsid w:val="006D507B"/>
    <w:rPr>
      <w:rFonts w:ascii="Arial" w:hAnsi="Arial" w:eastAsia="Times New Roman" w:cs="Times New Roman"/>
      <w:lang w:eastAsia="de-DE"/>
    </w:rPr>
  </w:style>
  <w:style w:type="character" w:styleId="Seitenzahl">
    <w:name w:val="page number"/>
    <w:basedOn w:val="Absatz-Standardschriftart"/>
    <w:rsid w:val="006D507B"/>
  </w:style>
  <w:style w:type="paragraph" w:styleId="Default" w:customStyle="1">
    <w:name w:val="Default"/>
    <w:rsid w:val="00545174"/>
    <w:pPr>
      <w:autoSpaceDE w:val="0"/>
      <w:autoSpaceDN w:val="0"/>
      <w:adjustRightInd w:val="0"/>
      <w:spacing w:after="0" w:line="240" w:lineRule="auto"/>
    </w:pPr>
    <w:rPr>
      <w:rFonts w:ascii="Arial" w:hAnsi="Arial" w:cs="Arial"/>
      <w:color w:val="000000"/>
      <w:sz w:val="24"/>
      <w:szCs w:val="24"/>
    </w:rPr>
  </w:style>
  <w:style w:type="character" w:styleId="Kommentarzeichen">
    <w:name w:val="annotation reference"/>
    <w:basedOn w:val="Absatz-Standardschriftart"/>
    <w:uiPriority w:val="99"/>
    <w:semiHidden/>
    <w:unhideWhenUsed/>
    <w:rsid w:val="00A97512"/>
    <w:rPr>
      <w:sz w:val="16"/>
      <w:szCs w:val="16"/>
    </w:rPr>
  </w:style>
  <w:style w:type="paragraph" w:styleId="Kommentarthema">
    <w:name w:val="annotation subject"/>
    <w:basedOn w:val="Kommentartext"/>
    <w:next w:val="Kommentartext"/>
    <w:link w:val="KommentarthemaZchn"/>
    <w:uiPriority w:val="99"/>
    <w:semiHidden/>
    <w:unhideWhenUsed/>
    <w:rsid w:val="00A97512"/>
    <w:rPr>
      <w:b/>
      <w:bCs/>
      <w:sz w:val="20"/>
      <w:szCs w:val="20"/>
    </w:rPr>
  </w:style>
  <w:style w:type="character" w:styleId="KommentarthemaZchn" w:customStyle="1">
    <w:name w:val="Kommentarthema Zchn"/>
    <w:basedOn w:val="KommentartextZchn"/>
    <w:link w:val="Kommentarthema"/>
    <w:uiPriority w:val="99"/>
    <w:semiHidden/>
    <w:rsid w:val="00A97512"/>
    <w:rPr>
      <w:rFonts w:ascii="Arial" w:hAnsi="Arial" w:eastAsia="Times New Roman" w:cs="Times New Roman"/>
      <w:b/>
      <w:bCs/>
      <w:sz w:val="20"/>
      <w:szCs w:val="20"/>
      <w:lang w:eastAsia="de-DE"/>
    </w:rPr>
  </w:style>
  <w:style w:type="table" w:styleId="Tabellenraster">
    <w:name w:val="Table Grid"/>
    <w:basedOn w:val="NormaleTabelle"/>
    <w:uiPriority w:val="39"/>
    <w:rsid w:val="005574D0"/>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Sprechblasentext">
    <w:name w:val="Balloon Text"/>
    <w:basedOn w:val="Standard"/>
    <w:link w:val="SprechblasentextZchn"/>
    <w:uiPriority w:val="99"/>
    <w:semiHidden/>
    <w:unhideWhenUsed/>
    <w:rsid w:val="00453458"/>
    <w:pPr>
      <w:spacing w:before="0"/>
    </w:pPr>
    <w:rPr>
      <w:rFonts w:ascii="Segoe UI" w:hAnsi="Segoe UI" w:cs="Segoe UI"/>
      <w:sz w:val="18"/>
      <w:szCs w:val="18"/>
    </w:rPr>
  </w:style>
  <w:style w:type="character" w:styleId="SprechblasentextZchn" w:customStyle="1">
    <w:name w:val="Sprechblasentext Zchn"/>
    <w:basedOn w:val="Absatz-Standardschriftart"/>
    <w:link w:val="Sprechblasentext"/>
    <w:uiPriority w:val="99"/>
    <w:semiHidden/>
    <w:rsid w:val="00453458"/>
    <w:rPr>
      <w:rFonts w:ascii="Segoe UI" w:hAnsi="Segoe UI" w:eastAsia="Times New Roman" w:cs="Segoe UI"/>
      <w:sz w:val="18"/>
      <w:szCs w:val="18"/>
      <w:lang w:eastAsia="de-DE"/>
    </w:rPr>
  </w:style>
  <w:style w:type="paragraph" w:styleId="berarbeitung">
    <w:name w:val="Revision"/>
    <w:hidden/>
    <w:uiPriority w:val="99"/>
    <w:semiHidden/>
    <w:rsid w:val="00631B6D"/>
    <w:pPr>
      <w:spacing w:after="0" w:line="240" w:lineRule="auto"/>
    </w:pPr>
    <w:rPr>
      <w:rFonts w:ascii="Arial" w:hAnsi="Arial" w:eastAsia="Times New Roman" w:cs="Times New Roman"/>
      <w:lang w:eastAsia="de-DE"/>
    </w:rPr>
  </w:style>
  <w:style w:type="paragraph" w:styleId="Formatvorlage12PtFett" w:customStyle="1">
    <w:name w:val="Formatvorlage 12 Pt Fett"/>
    <w:basedOn w:val="Standard"/>
    <w:next w:val="Standard"/>
    <w:qFormat/>
    <w:rsid w:val="00FA1A97"/>
    <w:pPr>
      <w:tabs>
        <w:tab w:val="clear" w:pos="426"/>
        <w:tab w:val="clear" w:pos="2268"/>
        <w:tab w:val="clear" w:pos="2835"/>
        <w:tab w:val="clear" w:pos="3686"/>
        <w:tab w:val="clear" w:pos="4536"/>
        <w:tab w:val="clear" w:pos="5103"/>
        <w:tab w:val="clear" w:pos="6237"/>
        <w:tab w:val="clear" w:pos="7938"/>
        <w:tab w:val="clear" w:pos="8505"/>
      </w:tabs>
      <w:spacing w:before="0" w:after="160" w:line="256" w:lineRule="auto"/>
      <w:ind w:right="0"/>
    </w:pPr>
    <w:rPr>
      <w:rFonts w:cs="Tahoma" w:eastAsiaTheme="minorHAnsi"/>
      <w:b/>
      <w:sz w:val="24"/>
      <w:szCs w:val="20"/>
      <w:lang w:eastAsia="en-US"/>
    </w:rPr>
  </w:style>
  <w:style w:type="character" w:styleId="Funotenzeichen">
    <w:name w:val="footnote reference"/>
    <w:basedOn w:val="Absatz-Standardschriftart"/>
    <w:uiPriority w:val="99"/>
    <w:semiHidden/>
    <w:unhideWhenUsed/>
    <w:rPr>
      <w:vertAlign w:val="superscript"/>
    </w:rPr>
  </w:style>
  <w:style w:type="character" w:styleId="FunotentextZchn" w:customStyle="1">
    <w:name w:val="Fußnotentext Zchn"/>
    <w:basedOn w:val="Absatz-Standardschriftart"/>
    <w:link w:val="Funotentext"/>
    <w:uiPriority w:val="99"/>
    <w:semiHidden/>
    <w:rPr>
      <w:sz w:val="20"/>
      <w:szCs w:val="20"/>
    </w:rPr>
  </w:style>
  <w:style w:type="paragraph" w:styleId="Funotentext">
    <w:name w:val="footnote text"/>
    <w:basedOn w:val="Standard"/>
    <w:link w:val="FunotentextZchn"/>
    <w:uiPriority w:val="99"/>
    <w:semiHidden/>
    <w:unhideWhenUsed/>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eader" Target="header2.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theme" Target="theme/theme1.xml" Id="rId17" /><Relationship Type="http://schemas.openxmlformats.org/officeDocument/2006/relationships/customXml" Target="../customXml/item2.xml" Id="rId2" /><Relationship Type="http://schemas.microsoft.com/office/2011/relationships/people" Target="people.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fontTable" Target="fontTable.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footer" Target="footer2.xml" Id="rId14" /></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xmlns:thm15="http://schemas.microsoft.com/office/thememl/2012/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38c41ef7-5d4d-4699-b71f-14e0ff82f9b4">3MS7XAZEHMKW-1423935725-23482</_dlc_DocId>
    <MediaLengthInSeconds xmlns="a5294421-7226-4862-9569-fd6a12122805" xsi:nil="true"/>
    <_dlc_DocIdUrl xmlns="38c41ef7-5d4d-4699-b71f-14e0ff82f9b4">
      <Url>https://examenchag.sharepoint.com/sites/AI/_layouts/15/DocIdRedir.aspx?ID=3MS7XAZEHMKW-1423935725-23482</Url>
      <Description>3MS7XAZEHMKW-1423935725-23482</Description>
    </_dlc_DocIdUrl>
    <lcf76f155ced4ddcb4097134ff3c332f xmlns="a5294421-7226-4862-9569-fd6a12122805">
      <Terms xmlns="http://schemas.microsoft.com/office/infopath/2007/PartnerControls"/>
    </lcf76f155ced4ddcb4097134ff3c332f>
    <TaxCatchAll xmlns="38c41ef7-5d4d-4699-b71f-14e0ff82f9b4" xsi:nil="true"/>
  </documentManagement>
</p:properties>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kument" ma:contentTypeID="0x010100EE957DDC39F38A489F999EA3BC634518" ma:contentTypeVersion="16" ma:contentTypeDescription="Ein neues Dokument erstellen." ma:contentTypeScope="" ma:versionID="f4e9dde8b30af14c01e70577134dc58b">
  <xsd:schema xmlns:xsd="http://www.w3.org/2001/XMLSchema" xmlns:xs="http://www.w3.org/2001/XMLSchema" xmlns:p="http://schemas.microsoft.com/office/2006/metadata/properties" xmlns:ns2="38c41ef7-5d4d-4699-b71f-14e0ff82f9b4" xmlns:ns3="a5294421-7226-4862-9569-fd6a12122805" targetNamespace="http://schemas.microsoft.com/office/2006/metadata/properties" ma:root="true" ma:fieldsID="9a4c0717800cb5e7943f53e0388d521b" ns2:_="" ns3:_="">
    <xsd:import namespace="38c41ef7-5d4d-4699-b71f-14e0ff82f9b4"/>
    <xsd:import namespace="a5294421-7226-4862-9569-fd6a12122805"/>
    <xsd:element name="properties">
      <xsd:complexType>
        <xsd:sequence>
          <xsd:element name="documentManagement">
            <xsd:complexType>
              <xsd:all>
                <xsd:element ref="ns2:_dlc_DocId" minOccurs="0"/>
                <xsd:element ref="ns2:_dlc_DocIdUrl" minOccurs="0"/>
                <xsd:element ref="ns2:_dlc_DocIdPersistId" minOccurs="0"/>
                <xsd:element ref="ns2:SharedWithUsers" minOccurs="0"/>
                <xsd:element ref="ns2:SharedWithDetails" minOccurs="0"/>
                <xsd:element ref="ns3:MediaServiceMetadata" minOccurs="0"/>
                <xsd:element ref="ns3:MediaServiceFastMetadata" minOccurs="0"/>
                <xsd:element ref="ns3:MediaServiceObjectDetectorVersions"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element ref="ns3:MediaServiceLocation" minOccurs="0"/>
                <xsd:element ref="ns3:MediaServiceSearchProperties" minOccurs="0"/>
                <xsd:element ref="ns3: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8c41ef7-5d4d-4699-b71f-14e0ff82f9b4" elementFormDefault="qualified">
    <xsd:import namespace="http://schemas.microsoft.com/office/2006/documentManagement/types"/>
    <xsd:import namespace="http://schemas.microsoft.com/office/infopath/2007/PartnerControls"/>
    <xsd:element name="_dlc_DocId" ma:index="8" nillable="true" ma:displayName="Wert der Dokument-ID" ma:description="Der Wert der diesem Element zugewiesenen Dokument-ID." ma:indexed="true" ma:internalName="_dlc_DocId" ma:readOnly="true">
      <xsd:simpleType>
        <xsd:restriction base="dms:Text"/>
      </xsd:simpleType>
    </xsd:element>
    <xsd:element name="_dlc_DocIdUrl" ma:index="9" nillable="true" ma:displayName="Dokument-ID" ma:description="Permanenter Hyperlink zu diesem Dok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SharedWithUsers" ma:index="11"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Freigegeben für - Details" ma:internalName="SharedWithDetails" ma:readOnly="true">
      <xsd:simpleType>
        <xsd:restriction base="dms:Note">
          <xsd:maxLength value="255"/>
        </xsd:restriction>
      </xsd:simpleType>
    </xsd:element>
    <xsd:element name="TaxCatchAll" ma:index="22" nillable="true" ma:displayName="Taxonomy Catch All Column" ma:hidden="true" ma:list="{ce2fbed3-b70e-4ca6-8b5f-3535d9933c7d}" ma:internalName="TaxCatchAll" ma:showField="CatchAllData" ma:web="38c41ef7-5d4d-4699-b71f-14e0ff82f9b4">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a5294421-7226-4862-9569-fd6a12122805" elementFormDefault="qualified">
    <xsd:import namespace="http://schemas.microsoft.com/office/2006/documentManagement/types"/>
    <xsd:import namespace="http://schemas.microsoft.com/office/infopath/2007/PartnerControls"/>
    <xsd:element name="MediaServiceMetadata" ma:index="13" nillable="true" ma:displayName="MediaServiceMetadata" ma:hidden="true" ma:internalName="MediaServiceMetadata" ma:readOnly="true">
      <xsd:simpleType>
        <xsd:restriction base="dms:Note"/>
      </xsd:simpleType>
    </xsd:element>
    <xsd:element name="MediaServiceFastMetadata" ma:index="14" nillable="true" ma:displayName="MediaServiceFastMetadata" ma:hidden="true" ma:internalName="MediaServiceFastMetadata" ma:readOnly="true">
      <xsd:simpleType>
        <xsd:restriction base="dms:Note"/>
      </xsd:simpleType>
    </xsd:element>
    <xsd:element name="MediaServiceObjectDetectorVersions" ma:index="15" nillable="true" ma:displayName="MediaServiceObjectDetectorVersions" ma:hidden="true" ma:indexed="true" ma:internalName="MediaServiceObjectDetectorVersions" ma:readOnly="true">
      <xsd:simpleType>
        <xsd:restriction base="dms:Text"/>
      </xsd:simpleType>
    </xsd:element>
    <xsd:element name="MediaServiceDateTaken" ma:index="16" nillable="true" ma:displayName="MediaServiceDateTaken" ma:hidden="true" ma:indexed="true" ma:internalName="MediaServiceDateTaken"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Bildmarkierungen" ma:readOnly="false" ma:fieldId="{5cf76f15-5ced-4ddc-b409-7134ff3c332f}" ma:taxonomyMulti="true" ma:sspId="4cc18134-12e0-4664-96fe-2deff95cc28d" ma:termSetId="09814cd3-568e-fe90-9814-8d621ff8fb84" ma:anchorId="fba54fb3-c3e1-fe81-a776-ca4b69148c4d" ma:open="true" ma:isKeyword="false">
      <xsd:complexType>
        <xsd:sequence>
          <xsd:element ref="pc:Terms" minOccurs="0" maxOccurs="1"/>
        </xsd:sequence>
      </xsd:complexType>
    </xsd:element>
    <xsd:element name="MediaServiceOCR" ma:index="23" nillable="true" ma:displayName="Extracted Text" ma:internalName="MediaServiceOCR" ma:readOnly="true">
      <xsd:simpleType>
        <xsd:restriction base="dms:Note">
          <xsd:maxLength value="255"/>
        </xsd:restriction>
      </xsd:simpleType>
    </xsd:element>
    <xsd:element name="MediaServiceLocation" ma:index="24" nillable="true" ma:displayName="Location" ma:indexed="true" ma:internalName="MediaServiceLocation"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A196375-6D79-4C53-8802-07073EB3FC86}">
  <ds:schemaRefs>
    <ds:schemaRef ds:uri="http://schemas.microsoft.com/office/2006/metadata/properties"/>
    <ds:schemaRef ds:uri="http://schemas.microsoft.com/office/infopath/2007/PartnerControls"/>
    <ds:schemaRef ds:uri="b6866076-3525-4056-bdb6-329ee24f1b08"/>
    <ds:schemaRef ds:uri="20cb54b5-ca5c-4d79-8890-fe41c5d4aeac"/>
  </ds:schemaRefs>
</ds:datastoreItem>
</file>

<file path=customXml/itemProps2.xml><?xml version="1.0" encoding="utf-8"?>
<ds:datastoreItem xmlns:ds="http://schemas.openxmlformats.org/officeDocument/2006/customXml" ds:itemID="{CB9FB6AA-7790-43C6-ABBC-640ABD841A23}">
  <ds:schemaRefs>
    <ds:schemaRef ds:uri="http://schemas.microsoft.com/sharepoint/events"/>
  </ds:schemaRefs>
</ds:datastoreItem>
</file>

<file path=customXml/itemProps3.xml><?xml version="1.0" encoding="utf-8"?>
<ds:datastoreItem xmlns:ds="http://schemas.openxmlformats.org/officeDocument/2006/customXml" ds:itemID="{1A5A3AA0-7539-49CF-83FD-F2DDCC58A17F}">
  <ds:schemaRefs>
    <ds:schemaRef ds:uri="http://schemas.microsoft.com/sharepoint/v3/contenttype/forms"/>
  </ds:schemaRefs>
</ds:datastoreItem>
</file>

<file path=customXml/itemProps4.xml><?xml version="1.0" encoding="utf-8"?>
<ds:datastoreItem xmlns:ds="http://schemas.openxmlformats.org/officeDocument/2006/customXml" ds:itemID="{8307B196-F7CF-46C1-8421-3FE3A138B3E4}"/>
</file>

<file path=docMetadata/LabelInfo.xml><?xml version="1.0" encoding="utf-8"?>
<clbl:labelList xmlns:clbl="http://schemas.microsoft.com/office/2020/mipLabelMetadata">
  <clbl:label id="{8f6d5a5a-ea6c-46e1-8cac-624920f5cce5}" enabled="0" method="" siteId="{8f6d5a5a-ea6c-46e1-8cac-624920f5cce5}" removed="1"/>
</clbl:labelList>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Silvia Romero</dc:creator>
  <keywords/>
  <dc:description/>
  <lastModifiedBy>Barbara Willener</lastModifiedBy>
  <revision>11</revision>
  <lastPrinted>2025-09-10T07:53:00.0000000Z</lastPrinted>
  <dcterms:created xsi:type="dcterms:W3CDTF">2025-09-10T07:31:00.0000000Z</dcterms:created>
  <dcterms:modified xsi:type="dcterms:W3CDTF">2026-01-27T10:06:13.2406914Z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Order">
    <vt:r8>1036900</vt:r8>
  </property>
  <property fmtid="{D5CDD505-2E9C-101B-9397-08002B2CF9AE}" pid="3" name="nc29633e9bc0462393979215932a782a">
    <vt:lpwstr/>
  </property>
  <property fmtid="{D5CDD505-2E9C-101B-9397-08002B2CF9AE}" pid="4" name="bc3de047675e4a4b8919ed76878f9c66">
    <vt:lpwstr>TSY - TIVOLO Systems UG|873757a7-a7dc-47a4-b6dc-32456f242786</vt:lpwstr>
  </property>
  <property fmtid="{D5CDD505-2E9C-101B-9397-08002B2CF9AE}" pid="5" name="MediaServiceImageTags">
    <vt:lpwstr/>
  </property>
  <property fmtid="{D5CDD505-2E9C-101B-9397-08002B2CF9AE}" pid="6" name="xd_ProgID">
    <vt:lpwstr/>
  </property>
  <property fmtid="{D5CDD505-2E9C-101B-9397-08002B2CF9AE}" pid="7" name="ContentTypeId">
    <vt:lpwstr>0x010100EE957DDC39F38A489F999EA3BC634518</vt:lpwstr>
  </property>
  <property fmtid="{D5CDD505-2E9C-101B-9397-08002B2CF9AE}" pid="8" name="ComplianceAssetId">
    <vt:lpwstr/>
  </property>
  <property fmtid="{D5CDD505-2E9C-101B-9397-08002B2CF9AE}" pid="9" name="TemplateUrl">
    <vt:lpwstr/>
  </property>
  <property fmtid="{D5CDD505-2E9C-101B-9397-08002B2CF9AE}" pid="10" name="TSG_Unternehmen">
    <vt:lpwstr>8;#TSY - TIVOLO Systems UG|873757a7-a7dc-47a4-b6dc-32456f242786</vt:lpwstr>
  </property>
  <property fmtid="{D5CDD505-2E9C-101B-9397-08002B2CF9AE}" pid="11" name="_ExtendedDescription">
    <vt:lpwstr/>
  </property>
  <property fmtid="{D5CDD505-2E9C-101B-9397-08002B2CF9AE}" pid="12" name="TriggerFlowInfo">
    <vt:lpwstr/>
  </property>
  <property fmtid="{D5CDD505-2E9C-101B-9397-08002B2CF9AE}" pid="13" name="xd_Signature">
    <vt:bool>false</vt:bool>
  </property>
  <property fmtid="{D5CDD505-2E9C-101B-9397-08002B2CF9AE}" pid="14" name="GrammarlyDocumentId">
    <vt:lpwstr>c5a6d4dcb1d7400db5f0fdbb6d196b69df4bedd7886de4ef35e6ce62ff0e892d</vt:lpwstr>
  </property>
  <property fmtid="{D5CDD505-2E9C-101B-9397-08002B2CF9AE}" pid="15" name="TSG_Dokumententyp">
    <vt:lpwstr/>
  </property>
  <property fmtid="{D5CDD505-2E9C-101B-9397-08002B2CF9AE}" pid="16" name="_dlc_DocIdItemGuid">
    <vt:lpwstr>479a5641-e33d-4258-bf48-98671af97e97</vt:lpwstr>
  </property>
</Properties>
</file>